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018"/>
      </w:tblGrid>
      <w:tr w:rsidR="004720C3" w:rsidRPr="004720C3" w14:paraId="2F2BAAB9" w14:textId="77777777" w:rsidTr="00534E51">
        <w:tc>
          <w:tcPr>
            <w:tcW w:w="1908" w:type="dxa"/>
            <w:shd w:val="clear" w:color="auto" w:fill="48804D"/>
          </w:tcPr>
          <w:p w14:paraId="54991862" w14:textId="77777777" w:rsidR="004720C3" w:rsidRPr="004720C3" w:rsidRDefault="004720C3" w:rsidP="004720C3">
            <w:pPr>
              <w:keepNext/>
              <w:spacing w:after="0" w:line="240" w:lineRule="auto"/>
              <w:outlineLvl w:val="0"/>
              <w:rPr>
                <w:rFonts w:ascii="Arial" w:eastAsia="Times New Roman" w:hAnsi="Arial" w:cs="Arial"/>
                <w:b/>
                <w:bCs/>
                <w:color w:val="FFFFFF" w:themeColor="background1"/>
                <w:kern w:val="0"/>
                <w:sz w:val="22"/>
                <w14:ligatures w14:val="none"/>
              </w:rPr>
            </w:pPr>
            <w:r w:rsidRPr="004720C3">
              <w:rPr>
                <w:rFonts w:ascii="Arial" w:eastAsia="Times New Roman" w:hAnsi="Arial" w:cs="Arial"/>
                <w:b/>
                <w:bCs/>
                <w:color w:val="FFFFFF" w:themeColor="background1"/>
                <w:kern w:val="0"/>
                <w:sz w:val="22"/>
                <w14:ligatures w14:val="none"/>
              </w:rPr>
              <w:t>Job Title</w:t>
            </w:r>
          </w:p>
          <w:p w14:paraId="1049420B" w14:textId="77777777" w:rsidR="004720C3" w:rsidRPr="004720C3" w:rsidRDefault="004720C3" w:rsidP="004720C3">
            <w:pPr>
              <w:spacing w:after="0" w:line="240" w:lineRule="auto"/>
              <w:rPr>
                <w:rFonts w:ascii="Arial" w:eastAsia="Times New Roman" w:hAnsi="Arial" w:cs="Arial"/>
                <w:color w:val="FFFFFF" w:themeColor="background1"/>
                <w:kern w:val="0"/>
                <w:sz w:val="22"/>
                <w14:ligatures w14:val="none"/>
              </w:rPr>
            </w:pPr>
          </w:p>
        </w:tc>
        <w:tc>
          <w:tcPr>
            <w:tcW w:w="7018" w:type="dxa"/>
          </w:tcPr>
          <w:p w14:paraId="65775CB0" w14:textId="77777777" w:rsidR="004720C3" w:rsidRPr="004720C3" w:rsidRDefault="004720C3" w:rsidP="004720C3">
            <w:pPr>
              <w:spacing w:after="0" w:line="240" w:lineRule="auto"/>
              <w:rPr>
                <w:rFonts w:ascii="Arial" w:eastAsia="Times New Roman" w:hAnsi="Arial" w:cs="Arial"/>
                <w:kern w:val="0"/>
                <w:sz w:val="22"/>
                <w14:ligatures w14:val="none"/>
              </w:rPr>
            </w:pPr>
            <w:r w:rsidRPr="004720C3">
              <w:rPr>
                <w:rFonts w:ascii="Arial" w:eastAsia="Times New Roman" w:hAnsi="Arial" w:cs="Arial"/>
                <w:kern w:val="0"/>
                <w:sz w:val="22"/>
                <w14:ligatures w14:val="none"/>
              </w:rPr>
              <w:t>Human Resources Manager</w:t>
            </w:r>
          </w:p>
        </w:tc>
      </w:tr>
      <w:tr w:rsidR="004720C3" w:rsidRPr="004720C3" w14:paraId="2C813D85" w14:textId="77777777" w:rsidTr="00534E51">
        <w:tc>
          <w:tcPr>
            <w:tcW w:w="1908" w:type="dxa"/>
            <w:shd w:val="clear" w:color="auto" w:fill="48804D"/>
          </w:tcPr>
          <w:p w14:paraId="39414C6E" w14:textId="77777777" w:rsidR="004720C3" w:rsidRPr="004720C3" w:rsidRDefault="004720C3" w:rsidP="004720C3">
            <w:pPr>
              <w:spacing w:after="0" w:line="240" w:lineRule="auto"/>
              <w:rPr>
                <w:rFonts w:ascii="Arial" w:eastAsia="Times New Roman" w:hAnsi="Arial" w:cs="Arial"/>
                <w:b/>
                <w:bCs/>
                <w:color w:val="FFFFFF" w:themeColor="background1"/>
                <w:kern w:val="0"/>
                <w:sz w:val="22"/>
                <w14:ligatures w14:val="none"/>
              </w:rPr>
            </w:pPr>
            <w:r w:rsidRPr="004720C3">
              <w:rPr>
                <w:rFonts w:ascii="Arial" w:eastAsia="Times New Roman" w:hAnsi="Arial" w:cs="Arial"/>
                <w:b/>
                <w:bCs/>
                <w:color w:val="FFFFFF" w:themeColor="background1"/>
                <w:kern w:val="0"/>
                <w:sz w:val="22"/>
                <w14:ligatures w14:val="none"/>
              </w:rPr>
              <w:t>Reporting to</w:t>
            </w:r>
          </w:p>
          <w:p w14:paraId="191DEDE8" w14:textId="77777777" w:rsidR="004720C3" w:rsidRPr="004720C3" w:rsidRDefault="004720C3" w:rsidP="004720C3">
            <w:pPr>
              <w:spacing w:after="0" w:line="240" w:lineRule="auto"/>
              <w:rPr>
                <w:rFonts w:ascii="Arial" w:eastAsia="Times New Roman" w:hAnsi="Arial" w:cs="Arial"/>
                <w:b/>
                <w:bCs/>
                <w:color w:val="FFFFFF" w:themeColor="background1"/>
                <w:kern w:val="0"/>
                <w:sz w:val="22"/>
                <w14:ligatures w14:val="none"/>
              </w:rPr>
            </w:pPr>
          </w:p>
        </w:tc>
        <w:tc>
          <w:tcPr>
            <w:tcW w:w="7018" w:type="dxa"/>
          </w:tcPr>
          <w:p w14:paraId="7282617D" w14:textId="77777777" w:rsidR="00967963" w:rsidRDefault="00A85C9A" w:rsidP="004720C3">
            <w:pPr>
              <w:spacing w:after="0" w:line="240" w:lineRule="auto"/>
              <w:rPr>
                <w:rFonts w:ascii="Arial" w:eastAsia="Times New Roman" w:hAnsi="Arial" w:cs="Arial"/>
                <w:kern w:val="0"/>
                <w:sz w:val="22"/>
                <w14:ligatures w14:val="none"/>
              </w:rPr>
            </w:pPr>
            <w:r>
              <w:rPr>
                <w:rFonts w:ascii="Arial" w:eastAsia="Times New Roman" w:hAnsi="Arial" w:cs="Arial"/>
                <w:kern w:val="0"/>
                <w:sz w:val="22"/>
                <w14:ligatures w14:val="none"/>
              </w:rPr>
              <w:t xml:space="preserve">Principal </w:t>
            </w:r>
          </w:p>
          <w:p w14:paraId="2C3C9DDF" w14:textId="0EE2F23F" w:rsidR="004720C3" w:rsidRPr="004720C3" w:rsidRDefault="00967963" w:rsidP="004720C3">
            <w:pPr>
              <w:spacing w:after="0" w:line="240" w:lineRule="auto"/>
              <w:rPr>
                <w:rFonts w:ascii="Arial" w:eastAsia="Times New Roman" w:hAnsi="Arial" w:cs="Arial"/>
                <w:kern w:val="0"/>
                <w:sz w:val="22"/>
                <w14:ligatures w14:val="none"/>
              </w:rPr>
            </w:pPr>
            <w:r>
              <w:rPr>
                <w:rFonts w:ascii="Arial" w:eastAsia="Times New Roman" w:hAnsi="Arial" w:cs="Arial"/>
                <w:kern w:val="0"/>
                <w:sz w:val="22"/>
                <w14:ligatures w14:val="none"/>
              </w:rPr>
              <w:t>D</w:t>
            </w:r>
            <w:r w:rsidR="00A85C9A">
              <w:rPr>
                <w:rFonts w:ascii="Arial" w:eastAsia="Times New Roman" w:hAnsi="Arial" w:cs="Arial"/>
                <w:kern w:val="0"/>
                <w:sz w:val="22"/>
                <w14:ligatures w14:val="none"/>
              </w:rPr>
              <w:t xml:space="preserve">otted line to the </w:t>
            </w:r>
            <w:r w:rsidR="004720C3">
              <w:rPr>
                <w:rFonts w:ascii="Arial" w:eastAsia="Times New Roman" w:hAnsi="Arial" w:cs="Arial"/>
                <w:kern w:val="0"/>
                <w:sz w:val="22"/>
                <w14:ligatures w14:val="none"/>
              </w:rPr>
              <w:t>Director of Finance and Operations</w:t>
            </w:r>
          </w:p>
        </w:tc>
      </w:tr>
    </w:tbl>
    <w:p w14:paraId="7521D20F" w14:textId="77777777" w:rsidR="004720C3" w:rsidRDefault="004720C3" w:rsidP="004720C3">
      <w:pPr>
        <w:spacing w:after="0" w:line="240" w:lineRule="auto"/>
        <w:rPr>
          <w:rFonts w:ascii="Arial" w:eastAsia="Times New Roman" w:hAnsi="Arial" w:cs="Arial"/>
          <w:kern w:val="0"/>
          <w:sz w:val="22"/>
          <w14:ligatures w14:val="none"/>
        </w:rPr>
      </w:pPr>
    </w:p>
    <w:p w14:paraId="51F5DC3B" w14:textId="77777777" w:rsidR="00534E51" w:rsidRPr="004720C3" w:rsidRDefault="00534E51" w:rsidP="004720C3">
      <w:pPr>
        <w:spacing w:after="0" w:line="240" w:lineRule="auto"/>
        <w:rPr>
          <w:rFonts w:ascii="Arial" w:eastAsia="Times New Roman" w:hAnsi="Arial" w:cs="Arial"/>
          <w:kern w:val="0"/>
          <w:sz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720C3" w:rsidRPr="004720C3" w14:paraId="4D37C4BB" w14:textId="77777777" w:rsidTr="004720C3">
        <w:tc>
          <w:tcPr>
            <w:tcW w:w="9242" w:type="dxa"/>
            <w:shd w:val="clear" w:color="auto" w:fill="48804D"/>
          </w:tcPr>
          <w:p w14:paraId="2D8472E0" w14:textId="77777777" w:rsidR="004720C3" w:rsidRPr="004720C3" w:rsidRDefault="004720C3" w:rsidP="004720C3">
            <w:pPr>
              <w:spacing w:after="0" w:line="240" w:lineRule="auto"/>
              <w:jc w:val="center"/>
              <w:rPr>
                <w:rFonts w:ascii="Arial" w:eastAsia="Times New Roman" w:hAnsi="Arial" w:cs="Arial"/>
                <w:b/>
                <w:bCs/>
                <w:kern w:val="0"/>
                <w:sz w:val="22"/>
                <w14:ligatures w14:val="none"/>
              </w:rPr>
            </w:pPr>
            <w:r w:rsidRPr="004720C3">
              <w:rPr>
                <w:rFonts w:ascii="Arial" w:eastAsia="Times New Roman" w:hAnsi="Arial" w:cs="Arial"/>
                <w:b/>
                <w:bCs/>
                <w:color w:val="FFFFFF" w:themeColor="background1"/>
                <w:kern w:val="0"/>
                <w:sz w:val="22"/>
                <w14:ligatures w14:val="none"/>
              </w:rPr>
              <w:t>Job Purpose</w:t>
            </w:r>
          </w:p>
        </w:tc>
      </w:tr>
      <w:tr w:rsidR="004720C3" w:rsidRPr="004720C3" w14:paraId="59DC4C4A" w14:textId="77777777" w:rsidTr="00AB6BBE">
        <w:tc>
          <w:tcPr>
            <w:tcW w:w="9242" w:type="dxa"/>
          </w:tcPr>
          <w:p w14:paraId="6F830D1A" w14:textId="77777777" w:rsidR="004720C3" w:rsidRPr="004720C3" w:rsidRDefault="004720C3" w:rsidP="004720C3">
            <w:pPr>
              <w:spacing w:after="0" w:line="240" w:lineRule="auto"/>
              <w:rPr>
                <w:rFonts w:ascii="Arial" w:eastAsia="Times New Roman" w:hAnsi="Arial" w:cs="Arial"/>
                <w:kern w:val="0"/>
                <w:sz w:val="22"/>
                <w14:ligatures w14:val="none"/>
              </w:rPr>
            </w:pPr>
          </w:p>
          <w:p w14:paraId="71977123" w14:textId="2850D118" w:rsidR="004720C3" w:rsidRPr="004720C3" w:rsidRDefault="00684A02" w:rsidP="00684A02">
            <w:pPr>
              <w:spacing w:after="240" w:line="240" w:lineRule="auto"/>
              <w:rPr>
                <w:rFonts w:ascii="Arial" w:eastAsia="Times New Roman" w:hAnsi="Arial" w:cs="Arial"/>
                <w:kern w:val="0"/>
                <w:sz w:val="22"/>
                <w14:ligatures w14:val="none"/>
              </w:rPr>
            </w:pPr>
            <w:r w:rsidRPr="00684A02">
              <w:rPr>
                <w:rFonts w:ascii="Arial" w:eastAsia="Times New Roman" w:hAnsi="Arial" w:cs="Arial"/>
                <w:kern w:val="0"/>
                <w:sz w:val="22"/>
                <w14:ligatures w14:val="none"/>
              </w:rPr>
              <w:t>To lead, manage and continuously develop the Human Resources function of the College, ensuring professional, responsive and legally compliant HR practices that support the College’s strategic objectives. The role encompasses both operational and strategic responsibilities, requiring high levels of judgement, confidentiality and collaboration with internal and external stakeholders. The post holder plays a critical role in shaping employee experience and culture, managing organisational change and ensuring that staff are supported, developed and treated fairly and consistently.</w:t>
            </w:r>
          </w:p>
        </w:tc>
      </w:tr>
    </w:tbl>
    <w:p w14:paraId="7367A765" w14:textId="77777777" w:rsidR="004720C3" w:rsidRPr="004720C3" w:rsidRDefault="004720C3" w:rsidP="004720C3">
      <w:pPr>
        <w:spacing w:after="0" w:line="240" w:lineRule="auto"/>
        <w:rPr>
          <w:rFonts w:ascii="Times New Roman" w:eastAsia="Times New Roman" w:hAnsi="Times New Roman" w:cs="Times New Roman"/>
          <w:kern w:val="0"/>
          <w:sz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720C3" w:rsidRPr="004720C3" w14:paraId="59F8E05A" w14:textId="77777777" w:rsidTr="00EC5CF0">
        <w:tc>
          <w:tcPr>
            <w:tcW w:w="9016" w:type="dxa"/>
            <w:shd w:val="clear" w:color="auto" w:fill="48804D"/>
          </w:tcPr>
          <w:p w14:paraId="6A8DB8D6" w14:textId="77777777" w:rsidR="004720C3" w:rsidRPr="004720C3" w:rsidRDefault="004720C3" w:rsidP="004720C3">
            <w:pPr>
              <w:spacing w:after="0" w:line="240" w:lineRule="auto"/>
              <w:jc w:val="center"/>
              <w:rPr>
                <w:rFonts w:ascii="Arial" w:eastAsia="Times New Roman" w:hAnsi="Arial" w:cs="Arial"/>
                <w:b/>
                <w:bCs/>
                <w:kern w:val="0"/>
                <w:sz w:val="22"/>
                <w14:ligatures w14:val="none"/>
              </w:rPr>
            </w:pPr>
            <w:r w:rsidRPr="004720C3">
              <w:rPr>
                <w:rFonts w:ascii="Arial" w:eastAsia="Times New Roman" w:hAnsi="Arial" w:cs="Arial"/>
                <w:b/>
                <w:bCs/>
                <w:color w:val="FFFFFF" w:themeColor="background1"/>
                <w:kern w:val="0"/>
                <w:sz w:val="22"/>
                <w14:ligatures w14:val="none"/>
              </w:rPr>
              <w:t>Main Duties and Responsibilities</w:t>
            </w:r>
          </w:p>
        </w:tc>
      </w:tr>
      <w:tr w:rsidR="004720C3" w:rsidRPr="004720C3" w14:paraId="3EB6961A" w14:textId="77777777" w:rsidTr="00EC5CF0">
        <w:tc>
          <w:tcPr>
            <w:tcW w:w="9016" w:type="dxa"/>
          </w:tcPr>
          <w:p w14:paraId="3BC3CB24" w14:textId="6962012F" w:rsidR="004720C3" w:rsidRPr="00EC5CF0" w:rsidRDefault="00684A02" w:rsidP="004720C3">
            <w:pPr>
              <w:numPr>
                <w:ilvl w:val="0"/>
                <w:numId w:val="1"/>
              </w:numPr>
              <w:spacing w:after="0" w:line="240" w:lineRule="auto"/>
              <w:ind w:left="360"/>
              <w:rPr>
                <w:rFonts w:ascii="Arial" w:eastAsia="Times New Roman" w:hAnsi="Arial" w:cs="Arial"/>
                <w:b/>
                <w:bCs/>
                <w:color w:val="48804D"/>
                <w:kern w:val="0"/>
                <w:sz w:val="22"/>
                <w:szCs w:val="22"/>
                <w14:ligatures w14:val="none"/>
              </w:rPr>
            </w:pPr>
            <w:r w:rsidRPr="00EC5CF0">
              <w:rPr>
                <w:rFonts w:ascii="Arial" w:eastAsia="Times New Roman" w:hAnsi="Arial" w:cs="Arial"/>
                <w:b/>
                <w:bCs/>
                <w:color w:val="48804D"/>
                <w:kern w:val="0"/>
                <w:sz w:val="22"/>
                <w:szCs w:val="22"/>
                <w14:ligatures w14:val="none"/>
              </w:rPr>
              <w:t>Strategic HR Leadership</w:t>
            </w:r>
          </w:p>
          <w:p w14:paraId="39B9FA6F" w14:textId="6E07F1DC" w:rsidR="00684A02" w:rsidRPr="00684A02" w:rsidRDefault="00684A02" w:rsidP="00684A02">
            <w:pPr>
              <w:pStyle w:val="ListParagraph"/>
              <w:numPr>
                <w:ilvl w:val="0"/>
                <w:numId w:val="8"/>
              </w:numPr>
              <w:spacing w:after="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Lead the design, implementation and ongoing development of HR strategy in line with College priorities.</w:t>
            </w:r>
          </w:p>
          <w:p w14:paraId="2EC94852" w14:textId="5A4F310D" w:rsidR="00684A02" w:rsidRPr="00684A02" w:rsidRDefault="00684A02" w:rsidP="00684A02">
            <w:pPr>
              <w:pStyle w:val="ListParagraph"/>
              <w:numPr>
                <w:ilvl w:val="0"/>
                <w:numId w:val="8"/>
              </w:numPr>
              <w:spacing w:after="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 xml:space="preserve">Act as a key adviser to the </w:t>
            </w:r>
            <w:r>
              <w:rPr>
                <w:rFonts w:ascii="Arial" w:eastAsia="Times New Roman" w:hAnsi="Arial" w:cs="Arial"/>
                <w:kern w:val="0"/>
                <w:sz w:val="22"/>
                <w:szCs w:val="22"/>
                <w14:ligatures w14:val="none"/>
              </w:rPr>
              <w:t>Principal, Director of Finance and Operations an</w:t>
            </w:r>
            <w:r w:rsidRPr="00684A02">
              <w:rPr>
                <w:rFonts w:ascii="Arial" w:eastAsia="Times New Roman" w:hAnsi="Arial" w:cs="Arial"/>
                <w:kern w:val="0"/>
                <w:sz w:val="22"/>
                <w:szCs w:val="22"/>
                <w14:ligatures w14:val="none"/>
              </w:rPr>
              <w:t>d College Leadership Team on all people-related matters.</w:t>
            </w:r>
          </w:p>
          <w:p w14:paraId="0B906D1D" w14:textId="44941EAA" w:rsidR="004720C3" w:rsidRPr="00684A02" w:rsidRDefault="00684A02" w:rsidP="00684A02">
            <w:pPr>
              <w:pStyle w:val="ListParagraph"/>
              <w:numPr>
                <w:ilvl w:val="0"/>
                <w:numId w:val="8"/>
              </w:numPr>
              <w:spacing w:after="24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Collaborate with project teams and external consultants to support organisational development and complex change initiatives.</w:t>
            </w:r>
          </w:p>
        </w:tc>
      </w:tr>
      <w:tr w:rsidR="00684A02" w:rsidRPr="004720C3" w14:paraId="69D89BA1" w14:textId="77777777" w:rsidTr="00EC5CF0">
        <w:tc>
          <w:tcPr>
            <w:tcW w:w="9016" w:type="dxa"/>
          </w:tcPr>
          <w:p w14:paraId="57EF3E30" w14:textId="77777777" w:rsidR="00684A02" w:rsidRPr="00EC5CF0" w:rsidRDefault="00684A02" w:rsidP="004720C3">
            <w:pPr>
              <w:numPr>
                <w:ilvl w:val="0"/>
                <w:numId w:val="1"/>
              </w:numPr>
              <w:spacing w:after="0" w:line="240" w:lineRule="auto"/>
              <w:ind w:left="360"/>
              <w:rPr>
                <w:rFonts w:ascii="Arial" w:eastAsia="Times New Roman" w:hAnsi="Arial" w:cs="Arial"/>
                <w:b/>
                <w:bCs/>
                <w:color w:val="48804D"/>
                <w:kern w:val="0"/>
                <w:sz w:val="22"/>
                <w:szCs w:val="22"/>
                <w14:ligatures w14:val="none"/>
              </w:rPr>
            </w:pPr>
            <w:r w:rsidRPr="00EC5CF0">
              <w:rPr>
                <w:rFonts w:ascii="Arial" w:eastAsia="Times New Roman" w:hAnsi="Arial" w:cs="Arial"/>
                <w:b/>
                <w:bCs/>
                <w:color w:val="48804D"/>
                <w:kern w:val="0"/>
                <w:sz w:val="22"/>
                <w:szCs w:val="22"/>
                <w14:ligatures w14:val="none"/>
              </w:rPr>
              <w:t>Recruitment and Resourcing</w:t>
            </w:r>
          </w:p>
          <w:p w14:paraId="1AB67CDD" w14:textId="3BBAC2BC" w:rsidR="00684A02" w:rsidRPr="00684A02" w:rsidRDefault="00684A02" w:rsidP="00684A02">
            <w:pPr>
              <w:pStyle w:val="ListParagraph"/>
              <w:numPr>
                <w:ilvl w:val="0"/>
                <w:numId w:val="7"/>
              </w:numPr>
              <w:spacing w:after="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Oversee the full recruitment lifecycle, ensuring an efficient and professional candidate experience using a digital recruitment platform and applicant tracking system.</w:t>
            </w:r>
          </w:p>
          <w:p w14:paraId="65E0E7E0" w14:textId="0492FC1E" w:rsidR="00684A02" w:rsidRPr="00684A02" w:rsidRDefault="0070137F" w:rsidP="00684A02">
            <w:pPr>
              <w:pStyle w:val="ListParagraph"/>
              <w:numPr>
                <w:ilvl w:val="0"/>
                <w:numId w:val="7"/>
              </w:numPr>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Maintain </w:t>
            </w:r>
            <w:r w:rsidR="00684A02" w:rsidRPr="00684A02">
              <w:rPr>
                <w:rFonts w:ascii="Arial" w:eastAsia="Times New Roman" w:hAnsi="Arial" w:cs="Arial"/>
                <w:kern w:val="0"/>
                <w:sz w:val="22"/>
                <w:szCs w:val="22"/>
                <w14:ligatures w14:val="none"/>
              </w:rPr>
              <w:t>compliance with the College’s Safer Recruitment Policy and employment legislation</w:t>
            </w:r>
            <w:r w:rsidR="00802714">
              <w:rPr>
                <w:rFonts w:ascii="Arial" w:eastAsia="Times New Roman" w:hAnsi="Arial" w:cs="Arial"/>
                <w:kern w:val="0"/>
                <w:sz w:val="22"/>
                <w:szCs w:val="22"/>
                <w14:ligatures w14:val="none"/>
              </w:rPr>
              <w:t xml:space="preserve">, </w:t>
            </w:r>
            <w:r w:rsidR="003A0F6E">
              <w:rPr>
                <w:rFonts w:ascii="Arial" w:eastAsia="Times New Roman" w:hAnsi="Arial" w:cs="Arial"/>
                <w:kern w:val="0"/>
                <w:sz w:val="22"/>
                <w:szCs w:val="22"/>
                <w14:ligatures w14:val="none"/>
              </w:rPr>
              <w:t>ensuring robust pre-employment checks in are in line with safeguarding requirements, including the Protection of Vulnerable Groups (PVG) Scheme, references, and right to work checks.</w:t>
            </w:r>
          </w:p>
          <w:p w14:paraId="1C6500B3" w14:textId="1D205BB7" w:rsidR="003A0F6E" w:rsidRPr="007411A3" w:rsidRDefault="003A0F6E" w:rsidP="00502925">
            <w:pPr>
              <w:pStyle w:val="ListParagraph"/>
              <w:numPr>
                <w:ilvl w:val="0"/>
                <w:numId w:val="7"/>
              </w:numPr>
              <w:spacing w:after="24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Promote safer recruitment, p</w:t>
            </w:r>
            <w:r w:rsidR="00684A02" w:rsidRPr="00684A02">
              <w:rPr>
                <w:rFonts w:ascii="Arial" w:eastAsia="Times New Roman" w:hAnsi="Arial" w:cs="Arial"/>
                <w:kern w:val="0"/>
                <w:sz w:val="22"/>
                <w:szCs w:val="22"/>
                <w14:ligatures w14:val="none"/>
              </w:rPr>
              <w:t>rovide training, guidance and strategic input on recruitment matters to leadership and hiring managers.</w:t>
            </w:r>
          </w:p>
        </w:tc>
      </w:tr>
      <w:tr w:rsidR="004720C3" w:rsidRPr="004720C3" w14:paraId="59F53CD7" w14:textId="77777777" w:rsidTr="00EC5CF0">
        <w:tc>
          <w:tcPr>
            <w:tcW w:w="9016" w:type="dxa"/>
          </w:tcPr>
          <w:p w14:paraId="3F176F5C" w14:textId="77777777" w:rsidR="004720C3" w:rsidRPr="00EC5CF0" w:rsidRDefault="004720C3" w:rsidP="00684A02">
            <w:pPr>
              <w:numPr>
                <w:ilvl w:val="0"/>
                <w:numId w:val="1"/>
              </w:numPr>
              <w:spacing w:after="0" w:line="240" w:lineRule="auto"/>
              <w:ind w:left="360"/>
              <w:rPr>
                <w:rFonts w:ascii="Arial" w:eastAsia="Times New Roman" w:hAnsi="Arial" w:cs="Arial"/>
                <w:b/>
                <w:bCs/>
                <w:color w:val="48804D"/>
                <w:kern w:val="0"/>
                <w:sz w:val="22"/>
                <w:szCs w:val="22"/>
                <w14:ligatures w14:val="none"/>
              </w:rPr>
            </w:pPr>
            <w:r w:rsidRPr="004720C3">
              <w:rPr>
                <w:rFonts w:ascii="Arial" w:eastAsia="Times New Roman" w:hAnsi="Arial" w:cs="Arial"/>
                <w:b/>
                <w:bCs/>
                <w:color w:val="48804D"/>
                <w:kern w:val="0"/>
                <w:sz w:val="22"/>
                <w:szCs w:val="22"/>
                <w14:ligatures w14:val="none"/>
              </w:rPr>
              <w:t>Employ</w:t>
            </w:r>
            <w:r w:rsidR="00684A02" w:rsidRPr="00EC5CF0">
              <w:rPr>
                <w:rFonts w:ascii="Arial" w:eastAsia="Times New Roman" w:hAnsi="Arial" w:cs="Arial"/>
                <w:b/>
                <w:bCs/>
                <w:color w:val="48804D"/>
                <w:kern w:val="0"/>
                <w:sz w:val="22"/>
                <w:szCs w:val="22"/>
                <w14:ligatures w14:val="none"/>
              </w:rPr>
              <w:t xml:space="preserve">ee Relations </w:t>
            </w:r>
          </w:p>
          <w:p w14:paraId="1D7F90C2" w14:textId="7D6B2D3B" w:rsidR="003A0F6E" w:rsidRPr="007411A3" w:rsidRDefault="00684A02" w:rsidP="003A0F6E">
            <w:pPr>
              <w:pStyle w:val="ListParagraph"/>
              <w:numPr>
                <w:ilvl w:val="0"/>
                <w:numId w:val="9"/>
              </w:numPr>
              <w:spacing w:after="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 xml:space="preserve">Lead on all aspects of employee relations, including </w:t>
            </w:r>
            <w:r w:rsidR="003A0F6E">
              <w:rPr>
                <w:rFonts w:ascii="Arial" w:eastAsia="Times New Roman" w:hAnsi="Arial" w:cs="Arial"/>
                <w:kern w:val="0"/>
                <w:sz w:val="22"/>
                <w:szCs w:val="22"/>
                <w14:ligatures w14:val="none"/>
              </w:rPr>
              <w:t xml:space="preserve">absence, </w:t>
            </w:r>
            <w:r w:rsidRPr="00684A02">
              <w:rPr>
                <w:rFonts w:ascii="Arial" w:eastAsia="Times New Roman" w:hAnsi="Arial" w:cs="Arial"/>
                <w:kern w:val="0"/>
                <w:sz w:val="22"/>
                <w:szCs w:val="22"/>
                <w14:ligatures w14:val="none"/>
              </w:rPr>
              <w:t xml:space="preserve">performance management, </w:t>
            </w:r>
            <w:r w:rsidR="003A0F6E">
              <w:rPr>
                <w:rFonts w:ascii="Arial" w:eastAsia="Times New Roman" w:hAnsi="Arial" w:cs="Arial"/>
                <w:kern w:val="0"/>
                <w:sz w:val="22"/>
                <w:szCs w:val="22"/>
                <w14:ligatures w14:val="none"/>
              </w:rPr>
              <w:t xml:space="preserve">capability, </w:t>
            </w:r>
            <w:r w:rsidRPr="00684A02">
              <w:rPr>
                <w:rFonts w:ascii="Arial" w:eastAsia="Times New Roman" w:hAnsi="Arial" w:cs="Arial"/>
                <w:kern w:val="0"/>
                <w:sz w:val="22"/>
                <w:szCs w:val="22"/>
                <w14:ligatures w14:val="none"/>
              </w:rPr>
              <w:t>disciplinary and grievance processes</w:t>
            </w:r>
            <w:r w:rsidR="003A0F6E">
              <w:rPr>
                <w:rFonts w:ascii="Arial" w:eastAsia="Times New Roman" w:hAnsi="Arial" w:cs="Arial"/>
                <w:kern w:val="0"/>
                <w:sz w:val="22"/>
                <w:szCs w:val="22"/>
                <w14:ligatures w14:val="none"/>
              </w:rPr>
              <w:t>.</w:t>
            </w:r>
          </w:p>
          <w:p w14:paraId="397EDBC1" w14:textId="13B321A7" w:rsidR="00684A02" w:rsidRDefault="00684A02" w:rsidP="00684A02">
            <w:pPr>
              <w:pStyle w:val="ListParagraph"/>
              <w:numPr>
                <w:ilvl w:val="0"/>
                <w:numId w:val="9"/>
              </w:numPr>
              <w:spacing w:after="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 xml:space="preserve">Manage sensitive and complex </w:t>
            </w:r>
            <w:r w:rsidR="003A0F6E">
              <w:rPr>
                <w:rFonts w:ascii="Arial" w:eastAsia="Times New Roman" w:hAnsi="Arial" w:cs="Arial"/>
                <w:kern w:val="0"/>
                <w:sz w:val="22"/>
                <w:szCs w:val="22"/>
                <w14:ligatures w14:val="none"/>
              </w:rPr>
              <w:t xml:space="preserve">employee relations </w:t>
            </w:r>
            <w:r w:rsidRPr="00684A02">
              <w:rPr>
                <w:rFonts w:ascii="Arial" w:eastAsia="Times New Roman" w:hAnsi="Arial" w:cs="Arial"/>
                <w:kern w:val="0"/>
                <w:sz w:val="22"/>
                <w:szCs w:val="22"/>
                <w14:ligatures w14:val="none"/>
              </w:rPr>
              <w:t>case</w:t>
            </w:r>
            <w:r w:rsidR="003A0F6E">
              <w:rPr>
                <w:rFonts w:ascii="Arial" w:eastAsia="Times New Roman" w:hAnsi="Arial" w:cs="Arial"/>
                <w:kern w:val="0"/>
                <w:sz w:val="22"/>
                <w:szCs w:val="22"/>
                <w14:ligatures w14:val="none"/>
              </w:rPr>
              <w:t>work</w:t>
            </w:r>
            <w:r w:rsidRPr="00684A02">
              <w:rPr>
                <w:rFonts w:ascii="Arial" w:eastAsia="Times New Roman" w:hAnsi="Arial" w:cs="Arial"/>
                <w:kern w:val="0"/>
                <w:sz w:val="22"/>
                <w:szCs w:val="22"/>
                <w14:ligatures w14:val="none"/>
              </w:rPr>
              <w:t>, with professionalism and discretion.</w:t>
            </w:r>
          </w:p>
          <w:p w14:paraId="584E250B" w14:textId="532CF98C" w:rsidR="003A0F6E" w:rsidRPr="00684A02" w:rsidRDefault="003A0F6E" w:rsidP="00684A02">
            <w:pPr>
              <w:pStyle w:val="ListParagraph"/>
              <w:numPr>
                <w:ilvl w:val="0"/>
                <w:numId w:val="9"/>
              </w:numPr>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Promote early resolution of conflict through informal dialogue, engagement strategies</w:t>
            </w:r>
            <w:r w:rsidR="0070137F">
              <w:rPr>
                <w:rFonts w:ascii="Arial" w:eastAsia="Times New Roman" w:hAnsi="Arial" w:cs="Arial"/>
                <w:kern w:val="0"/>
                <w:sz w:val="22"/>
                <w:szCs w:val="22"/>
                <w14:ligatures w14:val="none"/>
              </w:rPr>
              <w:t>, dispute resolution</w:t>
            </w:r>
            <w:r>
              <w:rPr>
                <w:rFonts w:ascii="Arial" w:eastAsia="Times New Roman" w:hAnsi="Arial" w:cs="Arial"/>
                <w:kern w:val="0"/>
                <w:sz w:val="22"/>
                <w:szCs w:val="22"/>
                <w14:ligatures w14:val="none"/>
              </w:rPr>
              <w:t>, facilitation and mediation where appropriate.</w:t>
            </w:r>
          </w:p>
          <w:p w14:paraId="103CE339" w14:textId="77777777" w:rsidR="00F8742F" w:rsidRDefault="00684A02" w:rsidP="00684A02">
            <w:pPr>
              <w:pStyle w:val="ListParagraph"/>
              <w:numPr>
                <w:ilvl w:val="0"/>
                <w:numId w:val="9"/>
              </w:numPr>
              <w:spacing w:after="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Provide coaching and guidance to Governors, Senior Leaders and managers in navigating HR challenges</w:t>
            </w:r>
          </w:p>
          <w:p w14:paraId="52C15999" w14:textId="5A1EC8D3" w:rsidR="00684A02" w:rsidRPr="00684A02" w:rsidRDefault="00F8742F" w:rsidP="00684A02">
            <w:pPr>
              <w:pStyle w:val="ListParagraph"/>
              <w:numPr>
                <w:ilvl w:val="0"/>
                <w:numId w:val="9"/>
              </w:numPr>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Support and coach line managers, increasing line management capability to develop confidence and consistency in people management, particularly in handling ER cases.</w:t>
            </w:r>
          </w:p>
          <w:p w14:paraId="55C3F75B" w14:textId="61E877E4" w:rsidR="00684A02" w:rsidRPr="00684A02" w:rsidRDefault="00684A02" w:rsidP="00684A02">
            <w:pPr>
              <w:pStyle w:val="ListParagraph"/>
              <w:numPr>
                <w:ilvl w:val="0"/>
                <w:numId w:val="9"/>
              </w:numPr>
              <w:spacing w:after="240" w:line="240" w:lineRule="auto"/>
              <w:rPr>
                <w:rFonts w:ascii="Arial" w:eastAsia="Times New Roman" w:hAnsi="Arial" w:cs="Arial"/>
                <w:kern w:val="0"/>
                <w:sz w:val="22"/>
                <w:szCs w:val="22"/>
                <w14:ligatures w14:val="none"/>
              </w:rPr>
            </w:pPr>
            <w:r w:rsidRPr="00684A02">
              <w:rPr>
                <w:rFonts w:ascii="Arial" w:eastAsia="Times New Roman" w:hAnsi="Arial" w:cs="Arial"/>
                <w:kern w:val="0"/>
                <w:sz w:val="22"/>
                <w:szCs w:val="22"/>
                <w14:ligatures w14:val="none"/>
              </w:rPr>
              <w:t>Promote a positive employee relations culture across the College.</w:t>
            </w:r>
          </w:p>
        </w:tc>
      </w:tr>
      <w:tr w:rsidR="004720C3" w:rsidRPr="004720C3" w14:paraId="0A585234" w14:textId="77777777" w:rsidTr="00EC5CF0">
        <w:tc>
          <w:tcPr>
            <w:tcW w:w="9016" w:type="dxa"/>
          </w:tcPr>
          <w:p w14:paraId="42B966FD" w14:textId="77777777" w:rsidR="00502925" w:rsidRPr="007411A3" w:rsidRDefault="00502925" w:rsidP="007411A3">
            <w:pPr>
              <w:pStyle w:val="ListParagraph"/>
              <w:numPr>
                <w:ilvl w:val="0"/>
                <w:numId w:val="1"/>
              </w:numPr>
              <w:tabs>
                <w:tab w:val="clear" w:pos="720"/>
                <w:tab w:val="num" w:pos="360"/>
              </w:tabs>
              <w:spacing w:after="0" w:line="240" w:lineRule="auto"/>
              <w:ind w:left="731" w:hanging="731"/>
              <w:rPr>
                <w:rFonts w:ascii="Arial" w:eastAsia="Times New Roman" w:hAnsi="Arial" w:cs="Times New Roman"/>
                <w:b/>
                <w:bCs/>
                <w:color w:val="48804D"/>
                <w:kern w:val="0"/>
                <w:sz w:val="22"/>
                <w:szCs w:val="22"/>
                <w14:ligatures w14:val="none"/>
              </w:rPr>
            </w:pPr>
            <w:r w:rsidRPr="007411A3">
              <w:rPr>
                <w:rFonts w:ascii="Arial" w:eastAsia="Times New Roman" w:hAnsi="Arial" w:cs="Times New Roman"/>
                <w:b/>
                <w:bCs/>
                <w:color w:val="48804D"/>
                <w:kern w:val="0"/>
                <w:sz w:val="22"/>
                <w:szCs w:val="22"/>
                <w14:ligatures w14:val="none"/>
              </w:rPr>
              <w:lastRenderedPageBreak/>
              <w:t>HR Policy, Systems and Process Improvement</w:t>
            </w:r>
          </w:p>
          <w:p w14:paraId="72CCB075" w14:textId="77777777" w:rsidR="008D42A9" w:rsidRPr="007411A3" w:rsidRDefault="008D42A9" w:rsidP="007411A3">
            <w:pPr>
              <w:numPr>
                <w:ilvl w:val="0"/>
                <w:numId w:val="22"/>
              </w:numPr>
              <w:spacing w:after="0" w:line="240" w:lineRule="auto"/>
              <w:rPr>
                <w:rFonts w:ascii="Arial" w:eastAsia="Times New Roman" w:hAnsi="Arial" w:cs="Arial"/>
                <w:kern w:val="0"/>
                <w:sz w:val="22"/>
                <w:szCs w:val="22"/>
                <w14:ligatures w14:val="none"/>
              </w:rPr>
            </w:pPr>
            <w:r w:rsidRPr="007411A3">
              <w:rPr>
                <w:rFonts w:ascii="Arial" w:eastAsia="Times New Roman" w:hAnsi="Arial" w:cs="Arial"/>
                <w:kern w:val="0"/>
                <w:sz w:val="22"/>
                <w:szCs w:val="22"/>
                <w14:ligatures w14:val="none"/>
              </w:rPr>
              <w:t>Take a leading role in organisational change initiatives aimed at improving efficiency and aligning the workforce with evolving strategic and financial priorities.</w:t>
            </w:r>
          </w:p>
          <w:p w14:paraId="319A6F57" w14:textId="77777777" w:rsidR="008D42A9" w:rsidRPr="007411A3" w:rsidRDefault="008D42A9" w:rsidP="007411A3">
            <w:pPr>
              <w:numPr>
                <w:ilvl w:val="0"/>
                <w:numId w:val="22"/>
              </w:numPr>
              <w:spacing w:after="0" w:line="240" w:lineRule="auto"/>
              <w:rPr>
                <w:rFonts w:ascii="Arial" w:eastAsia="Times New Roman" w:hAnsi="Arial" w:cs="Arial"/>
                <w:kern w:val="0"/>
                <w:sz w:val="22"/>
                <w:szCs w:val="22"/>
                <w14:ligatures w14:val="none"/>
              </w:rPr>
            </w:pPr>
            <w:r w:rsidRPr="007411A3">
              <w:rPr>
                <w:rFonts w:ascii="Arial" w:eastAsia="Times New Roman" w:hAnsi="Arial" w:cs="Arial"/>
                <w:kern w:val="0"/>
                <w:sz w:val="22"/>
                <w:szCs w:val="22"/>
                <w14:ligatures w14:val="none"/>
              </w:rPr>
              <w:t>Ensure all change processes are legally compliant under employment law and reflect fairness, transparency and best practice.</w:t>
            </w:r>
          </w:p>
          <w:p w14:paraId="0CAE39BF" w14:textId="77777777" w:rsidR="008D42A9" w:rsidRDefault="008D42A9" w:rsidP="00502925">
            <w:pPr>
              <w:numPr>
                <w:ilvl w:val="0"/>
                <w:numId w:val="22"/>
              </w:numPr>
              <w:spacing w:after="0" w:line="240" w:lineRule="auto"/>
              <w:rPr>
                <w:rFonts w:ascii="Arial" w:eastAsia="Times New Roman" w:hAnsi="Arial" w:cs="Arial"/>
                <w:kern w:val="0"/>
                <w:sz w:val="22"/>
                <w:szCs w:val="22"/>
                <w14:ligatures w14:val="none"/>
              </w:rPr>
            </w:pPr>
            <w:r w:rsidRPr="007411A3">
              <w:rPr>
                <w:rFonts w:ascii="Arial" w:eastAsia="Times New Roman" w:hAnsi="Arial" w:cs="Arial"/>
                <w:kern w:val="0"/>
                <w:sz w:val="22"/>
                <w:szCs w:val="22"/>
                <w14:ligatures w14:val="none"/>
              </w:rPr>
              <w:t>Provide strategic HR input to financial planning, resource allocation and curriculum delivery models from a workforce perspective.</w:t>
            </w:r>
          </w:p>
          <w:p w14:paraId="4007E7E7" w14:textId="52AEE5AA" w:rsidR="004720C3" w:rsidRPr="00EC5CF0" w:rsidRDefault="008D42A9" w:rsidP="007411A3">
            <w:pPr>
              <w:numPr>
                <w:ilvl w:val="0"/>
                <w:numId w:val="22"/>
              </w:numPr>
              <w:spacing w:after="240" w:line="240" w:lineRule="auto"/>
            </w:pPr>
            <w:r w:rsidRPr="007411A3">
              <w:rPr>
                <w:rFonts w:ascii="Arial" w:eastAsia="Times New Roman" w:hAnsi="Arial" w:cs="Arial"/>
                <w:kern w:val="0"/>
                <w:sz w:val="22"/>
                <w:szCs w:val="22"/>
                <w14:ligatures w14:val="none"/>
              </w:rPr>
              <w:t xml:space="preserve">Advise on TUPE transfers, </w:t>
            </w:r>
            <w:r w:rsidRPr="00502925">
              <w:rPr>
                <w:rFonts w:ascii="Arial" w:eastAsia="Times New Roman" w:hAnsi="Arial" w:cs="Arial"/>
                <w:kern w:val="0"/>
                <w:sz w:val="22"/>
                <w:szCs w:val="22"/>
                <w14:ligatures w14:val="none"/>
              </w:rPr>
              <w:t xml:space="preserve">the administration </w:t>
            </w:r>
            <w:r w:rsidRPr="007411A3">
              <w:rPr>
                <w:rFonts w:ascii="Arial" w:eastAsia="Times New Roman" w:hAnsi="Arial" w:cs="Arial"/>
                <w:kern w:val="0"/>
                <w:sz w:val="22"/>
                <w:szCs w:val="22"/>
                <w14:ligatures w14:val="none"/>
              </w:rPr>
              <w:t>of terms and conditions and contract reviews, while also supporting the development and implementation of key HR initiatives such as performance appraisal systems, policy frameworks, and improvements to HR operations.</w:t>
            </w:r>
          </w:p>
        </w:tc>
      </w:tr>
      <w:tr w:rsidR="004720C3" w:rsidRPr="004720C3" w14:paraId="54D5067B" w14:textId="77777777" w:rsidTr="00EC5CF0">
        <w:tc>
          <w:tcPr>
            <w:tcW w:w="9016" w:type="dxa"/>
          </w:tcPr>
          <w:p w14:paraId="79563ABA" w14:textId="794EE3B7" w:rsidR="004720C3" w:rsidRPr="004720C3" w:rsidRDefault="00EC5CF0" w:rsidP="004720C3">
            <w:pPr>
              <w:numPr>
                <w:ilvl w:val="0"/>
                <w:numId w:val="1"/>
              </w:numPr>
              <w:spacing w:after="0" w:line="240" w:lineRule="auto"/>
              <w:ind w:left="360"/>
              <w:rPr>
                <w:rFonts w:ascii="Arial" w:eastAsia="Times New Roman" w:hAnsi="Arial" w:cs="Times New Roman"/>
                <w:b/>
                <w:bCs/>
                <w:color w:val="48804D"/>
                <w:kern w:val="0"/>
                <w:sz w:val="22"/>
                <w:szCs w:val="22"/>
                <w14:ligatures w14:val="none"/>
              </w:rPr>
            </w:pPr>
            <w:r w:rsidRPr="00EC5CF0">
              <w:rPr>
                <w:rFonts w:ascii="Arial" w:eastAsia="Times New Roman" w:hAnsi="Arial" w:cs="Times New Roman"/>
                <w:b/>
                <w:bCs/>
                <w:color w:val="48804D"/>
                <w:kern w:val="0"/>
                <w:sz w:val="22"/>
                <w:szCs w:val="22"/>
                <w14:ligatures w14:val="none"/>
              </w:rPr>
              <w:t>HR Policy, Systems and Process Improvement</w:t>
            </w:r>
          </w:p>
          <w:p w14:paraId="14FCFB8B" w14:textId="2EEA2716" w:rsidR="00EC5CF0" w:rsidRPr="00EC5CF0" w:rsidRDefault="00EC5CF0" w:rsidP="00EC5CF0">
            <w:pPr>
              <w:pStyle w:val="ListParagraph"/>
              <w:numPr>
                <w:ilvl w:val="0"/>
                <w:numId w:val="11"/>
              </w:numPr>
              <w:spacing w:after="240" w:line="240" w:lineRule="auto"/>
              <w:rPr>
                <w:rFonts w:ascii="Arial" w:eastAsia="Times New Roman" w:hAnsi="Arial" w:cs="Times New Roman"/>
                <w:kern w:val="0"/>
                <w:sz w:val="22"/>
                <w:szCs w:val="22"/>
                <w14:ligatures w14:val="none"/>
              </w:rPr>
            </w:pPr>
            <w:r w:rsidRPr="00EC5CF0">
              <w:rPr>
                <w:rFonts w:ascii="Arial" w:eastAsia="Times New Roman" w:hAnsi="Arial" w:cs="Times New Roman"/>
                <w:kern w:val="0"/>
                <w:sz w:val="22"/>
                <w:szCs w:val="22"/>
                <w14:ligatures w14:val="none"/>
              </w:rPr>
              <w:t>Own and manage the suite of HR policies, ensuring regular review and alignment with current legislation</w:t>
            </w:r>
            <w:r w:rsidR="00F8742F">
              <w:rPr>
                <w:rFonts w:ascii="Arial" w:eastAsia="Times New Roman" w:hAnsi="Arial" w:cs="Times New Roman"/>
                <w:kern w:val="0"/>
                <w:sz w:val="22"/>
                <w:szCs w:val="22"/>
                <w14:ligatures w14:val="none"/>
              </w:rPr>
              <w:t>, ACAS guidance, best practice</w:t>
            </w:r>
            <w:r w:rsidRPr="00EC5CF0">
              <w:rPr>
                <w:rFonts w:ascii="Arial" w:eastAsia="Times New Roman" w:hAnsi="Arial" w:cs="Times New Roman"/>
                <w:kern w:val="0"/>
                <w:sz w:val="22"/>
                <w:szCs w:val="22"/>
                <w14:ligatures w14:val="none"/>
              </w:rPr>
              <w:t xml:space="preserve"> and College ethos.</w:t>
            </w:r>
          </w:p>
          <w:p w14:paraId="484ACC40" w14:textId="4EED3DAD" w:rsidR="00EC5CF0" w:rsidRPr="00EC5CF0" w:rsidRDefault="00EC5CF0" w:rsidP="00EC5CF0">
            <w:pPr>
              <w:pStyle w:val="ListParagraph"/>
              <w:numPr>
                <w:ilvl w:val="0"/>
                <w:numId w:val="11"/>
              </w:numPr>
              <w:spacing w:after="240" w:line="240" w:lineRule="auto"/>
              <w:rPr>
                <w:rFonts w:ascii="Arial" w:eastAsia="Times New Roman" w:hAnsi="Arial" w:cs="Times New Roman"/>
                <w:kern w:val="0"/>
                <w:sz w:val="22"/>
                <w:szCs w:val="22"/>
                <w14:ligatures w14:val="none"/>
              </w:rPr>
            </w:pPr>
            <w:r w:rsidRPr="00EC5CF0">
              <w:rPr>
                <w:rFonts w:ascii="Arial" w:eastAsia="Times New Roman" w:hAnsi="Arial" w:cs="Times New Roman"/>
                <w:kern w:val="0"/>
                <w:sz w:val="22"/>
                <w:szCs w:val="22"/>
                <w14:ligatures w14:val="none"/>
              </w:rPr>
              <w:t>Lead process reviews and digital transformation within HR to drive efficiency, accuracy and user experience.</w:t>
            </w:r>
          </w:p>
          <w:p w14:paraId="236E2D85" w14:textId="5E0628E7" w:rsidR="004720C3" w:rsidRPr="00EC5CF0" w:rsidRDefault="00EC5CF0" w:rsidP="00EC5CF0">
            <w:pPr>
              <w:pStyle w:val="ListParagraph"/>
              <w:numPr>
                <w:ilvl w:val="0"/>
                <w:numId w:val="11"/>
              </w:numPr>
              <w:spacing w:after="240" w:line="240" w:lineRule="auto"/>
              <w:rPr>
                <w:rFonts w:ascii="Arial" w:eastAsia="Times New Roman" w:hAnsi="Arial" w:cs="Times New Roman"/>
                <w:kern w:val="0"/>
                <w:sz w:val="22"/>
                <w:szCs w:val="22"/>
                <w14:ligatures w14:val="none"/>
              </w:rPr>
            </w:pPr>
            <w:r w:rsidRPr="00EC5CF0">
              <w:rPr>
                <w:rFonts w:ascii="Arial" w:eastAsia="Times New Roman" w:hAnsi="Arial" w:cs="Times New Roman"/>
                <w:kern w:val="0"/>
                <w:sz w:val="22"/>
                <w:szCs w:val="22"/>
                <w14:ligatures w14:val="none"/>
              </w:rPr>
              <w:t>Manage the College’s HRIS and recruitment platforms, ensuring data integrity and the generation of actionable management information.</w:t>
            </w:r>
          </w:p>
        </w:tc>
      </w:tr>
      <w:tr w:rsidR="004720C3" w:rsidRPr="004720C3" w14:paraId="6DFFFC57" w14:textId="77777777" w:rsidTr="00EC5CF0">
        <w:tc>
          <w:tcPr>
            <w:tcW w:w="9016" w:type="dxa"/>
          </w:tcPr>
          <w:p w14:paraId="0B667B3F" w14:textId="535259CC" w:rsidR="004720C3" w:rsidRPr="007411A3" w:rsidRDefault="00EC5CF0" w:rsidP="007411A3">
            <w:pPr>
              <w:pStyle w:val="ListParagraph"/>
              <w:numPr>
                <w:ilvl w:val="0"/>
                <w:numId w:val="1"/>
              </w:numPr>
              <w:tabs>
                <w:tab w:val="clear" w:pos="720"/>
                <w:tab w:val="num" w:pos="306"/>
              </w:tabs>
              <w:spacing w:after="0" w:line="240" w:lineRule="auto"/>
              <w:ind w:hanging="698"/>
              <w:rPr>
                <w:rFonts w:ascii="Arial" w:eastAsia="Times New Roman" w:hAnsi="Arial" w:cs="Arial"/>
                <w:b/>
                <w:bCs/>
                <w:color w:val="48804D"/>
                <w:kern w:val="0"/>
                <w:sz w:val="22"/>
                <w:szCs w:val="22"/>
                <w14:ligatures w14:val="none"/>
              </w:rPr>
            </w:pPr>
            <w:r w:rsidRPr="007411A3">
              <w:rPr>
                <w:rFonts w:ascii="Arial" w:eastAsia="Times New Roman" w:hAnsi="Arial" w:cs="Arial"/>
                <w:b/>
                <w:bCs/>
                <w:color w:val="48804D"/>
                <w:kern w:val="0"/>
                <w:sz w:val="22"/>
                <w:szCs w:val="22"/>
                <w14:ligatures w14:val="none"/>
              </w:rPr>
              <w:t>Staff Development and Wellbeing</w:t>
            </w:r>
          </w:p>
          <w:p w14:paraId="3534AE2B" w14:textId="57410DEF" w:rsidR="00EC5CF0" w:rsidRPr="00EC5CF0" w:rsidRDefault="00EC5CF0" w:rsidP="008D42A9">
            <w:pPr>
              <w:pStyle w:val="ListParagraph"/>
              <w:numPr>
                <w:ilvl w:val="0"/>
                <w:numId w:val="12"/>
              </w:numPr>
              <w:spacing w:after="0" w:line="240" w:lineRule="auto"/>
              <w:rPr>
                <w:rFonts w:ascii="Arial" w:eastAsia="Times New Roman" w:hAnsi="Arial" w:cs="Arial"/>
                <w:kern w:val="0"/>
                <w:sz w:val="22"/>
                <w:szCs w:val="22"/>
                <w14:ligatures w14:val="none"/>
              </w:rPr>
            </w:pPr>
            <w:r w:rsidRPr="00EC5CF0">
              <w:rPr>
                <w:rFonts w:ascii="Arial" w:eastAsia="Times New Roman" w:hAnsi="Arial" w:cs="Arial"/>
                <w:kern w:val="0"/>
                <w:sz w:val="22"/>
                <w:szCs w:val="22"/>
                <w14:ligatures w14:val="none"/>
              </w:rPr>
              <w:t>Design and deliver training sessions for staff and managers, including College-wide staff development days.</w:t>
            </w:r>
          </w:p>
          <w:p w14:paraId="332278B8" w14:textId="2C6BAF5A" w:rsidR="008D42A9" w:rsidRPr="007411A3" w:rsidRDefault="008D42A9" w:rsidP="008D42A9">
            <w:pPr>
              <w:numPr>
                <w:ilvl w:val="0"/>
                <w:numId w:val="12"/>
              </w:numPr>
              <w:spacing w:after="0" w:line="240" w:lineRule="auto"/>
              <w:rPr>
                <w:rFonts w:ascii="Arial" w:eastAsia="Times New Roman" w:hAnsi="Arial" w:cs="Arial"/>
                <w:kern w:val="0"/>
                <w:sz w:val="22"/>
                <w:szCs w:val="22"/>
                <w14:ligatures w14:val="none"/>
              </w:rPr>
            </w:pPr>
            <w:r w:rsidRPr="007411A3">
              <w:rPr>
                <w:rFonts w:ascii="Arial" w:eastAsia="Times New Roman" w:hAnsi="Arial" w:cs="Arial"/>
                <w:kern w:val="0"/>
                <w:sz w:val="22"/>
                <w:szCs w:val="22"/>
                <w14:ligatures w14:val="none"/>
              </w:rPr>
              <w:t>Work closely with the Principal and Senior Leadership team to support the development of a positive and accountable workplace leading on initiatives that enhance staff engagement and wellbeing, fostering strong, collaborative staff relationships.</w:t>
            </w:r>
          </w:p>
          <w:p w14:paraId="4C7E044F" w14:textId="77777777" w:rsidR="008D42A9" w:rsidRPr="007411A3" w:rsidRDefault="008D42A9" w:rsidP="008D42A9">
            <w:pPr>
              <w:numPr>
                <w:ilvl w:val="0"/>
                <w:numId w:val="12"/>
              </w:numPr>
              <w:spacing w:after="0" w:line="240" w:lineRule="auto"/>
              <w:rPr>
                <w:rFonts w:ascii="Arial" w:eastAsia="Times New Roman" w:hAnsi="Arial" w:cs="Arial"/>
                <w:kern w:val="0"/>
                <w:sz w:val="22"/>
                <w:szCs w:val="22"/>
                <w14:ligatures w14:val="none"/>
              </w:rPr>
            </w:pPr>
            <w:r w:rsidRPr="007411A3">
              <w:rPr>
                <w:rFonts w:ascii="Arial" w:eastAsia="Times New Roman" w:hAnsi="Arial" w:cs="Arial"/>
                <w:kern w:val="0"/>
                <w:sz w:val="22"/>
                <w:szCs w:val="22"/>
                <w14:ligatures w14:val="none"/>
              </w:rPr>
              <w:t>Champion diversity, equality and inclusion in all HR practices and decision making.</w:t>
            </w:r>
          </w:p>
          <w:p w14:paraId="63FFF8FD" w14:textId="70D407D2" w:rsidR="004720C3" w:rsidRPr="00EC5CF0" w:rsidRDefault="00EC5CF0" w:rsidP="008D42A9">
            <w:pPr>
              <w:pStyle w:val="ListParagraph"/>
              <w:numPr>
                <w:ilvl w:val="0"/>
                <w:numId w:val="12"/>
              </w:numPr>
              <w:spacing w:after="240" w:line="240" w:lineRule="auto"/>
              <w:rPr>
                <w:rFonts w:ascii="Arial" w:eastAsia="Times New Roman" w:hAnsi="Arial" w:cs="Arial"/>
                <w:kern w:val="0"/>
                <w:sz w:val="22"/>
                <w:szCs w:val="22"/>
                <w14:ligatures w14:val="none"/>
              </w:rPr>
            </w:pPr>
            <w:r w:rsidRPr="00EC5CF0">
              <w:rPr>
                <w:rFonts w:ascii="Arial" w:eastAsia="Times New Roman" w:hAnsi="Arial" w:cs="Arial"/>
                <w:kern w:val="0"/>
                <w:sz w:val="22"/>
                <w:szCs w:val="22"/>
                <w14:ligatures w14:val="none"/>
              </w:rPr>
              <w:t>Contribute to the work of the Staff Well-being Committee and other cross-functional groups as required.</w:t>
            </w:r>
          </w:p>
        </w:tc>
      </w:tr>
      <w:tr w:rsidR="004720C3" w:rsidRPr="004720C3" w14:paraId="48C68C9D" w14:textId="77777777" w:rsidTr="00EC5CF0">
        <w:tc>
          <w:tcPr>
            <w:tcW w:w="9016" w:type="dxa"/>
          </w:tcPr>
          <w:p w14:paraId="10808E2B" w14:textId="606D10AA" w:rsidR="004720C3" w:rsidRPr="004720C3" w:rsidRDefault="00EC5CF0" w:rsidP="004720C3">
            <w:pPr>
              <w:numPr>
                <w:ilvl w:val="0"/>
                <w:numId w:val="1"/>
              </w:numPr>
              <w:spacing w:after="0" w:line="240" w:lineRule="auto"/>
              <w:ind w:left="360"/>
              <w:rPr>
                <w:rFonts w:ascii="Arial" w:eastAsia="Times New Roman" w:hAnsi="Arial" w:cs="Times New Roman"/>
                <w:b/>
                <w:bCs/>
                <w:color w:val="48804D"/>
                <w:kern w:val="0"/>
                <w:sz w:val="22"/>
                <w:szCs w:val="22"/>
                <w14:ligatures w14:val="none"/>
              </w:rPr>
            </w:pPr>
            <w:r w:rsidRPr="00EC5CF0">
              <w:rPr>
                <w:rFonts w:ascii="Arial" w:eastAsia="Times New Roman" w:hAnsi="Arial" w:cs="Times New Roman"/>
                <w:b/>
                <w:bCs/>
                <w:color w:val="48804D"/>
                <w:kern w:val="0"/>
                <w:sz w:val="22"/>
                <w:szCs w:val="22"/>
                <w14:ligatures w14:val="none"/>
              </w:rPr>
              <w:t>Absence and Leave Management</w:t>
            </w:r>
          </w:p>
          <w:p w14:paraId="3F943957" w14:textId="33881E04" w:rsidR="00EC5CF0" w:rsidRPr="00EC5CF0" w:rsidRDefault="00EC5CF0" w:rsidP="00EC5CF0">
            <w:pPr>
              <w:pStyle w:val="ListParagraph"/>
              <w:numPr>
                <w:ilvl w:val="0"/>
                <w:numId w:val="13"/>
              </w:numPr>
              <w:spacing w:after="240" w:line="240" w:lineRule="auto"/>
              <w:rPr>
                <w:rFonts w:ascii="Arial" w:eastAsia="Times New Roman" w:hAnsi="Arial" w:cs="Arial"/>
                <w:kern w:val="0"/>
                <w:sz w:val="22"/>
                <w:szCs w:val="22"/>
                <w14:ligatures w14:val="none"/>
              </w:rPr>
            </w:pPr>
            <w:r w:rsidRPr="00EC5CF0">
              <w:rPr>
                <w:rFonts w:ascii="Arial" w:eastAsia="Times New Roman" w:hAnsi="Arial" w:cs="Arial"/>
                <w:kern w:val="0"/>
                <w:sz w:val="22"/>
                <w:szCs w:val="22"/>
                <w14:ligatures w14:val="none"/>
              </w:rPr>
              <w:t>Monitor and manage staff absence records and reporting, including referrals to Occupational Health.</w:t>
            </w:r>
          </w:p>
          <w:p w14:paraId="34689C31" w14:textId="3BFC1B8E" w:rsidR="00EC5CF0" w:rsidRPr="00EC5CF0" w:rsidRDefault="00EC5CF0" w:rsidP="00EC5CF0">
            <w:pPr>
              <w:pStyle w:val="ListParagraph"/>
              <w:numPr>
                <w:ilvl w:val="0"/>
                <w:numId w:val="13"/>
              </w:numPr>
              <w:spacing w:after="240" w:line="240" w:lineRule="auto"/>
              <w:rPr>
                <w:rFonts w:ascii="Arial" w:eastAsia="Times New Roman" w:hAnsi="Arial" w:cs="Arial"/>
                <w:kern w:val="0"/>
                <w:sz w:val="22"/>
                <w:szCs w:val="22"/>
                <w14:ligatures w14:val="none"/>
              </w:rPr>
            </w:pPr>
            <w:r w:rsidRPr="00EC5CF0">
              <w:rPr>
                <w:rFonts w:ascii="Arial" w:eastAsia="Times New Roman" w:hAnsi="Arial" w:cs="Arial"/>
                <w:kern w:val="0"/>
                <w:sz w:val="22"/>
                <w:szCs w:val="22"/>
                <w14:ligatures w14:val="none"/>
              </w:rPr>
              <w:t>Advise on statutory and discretionary leave policies (e.g. maternity, paternity, compassionate leave).</w:t>
            </w:r>
          </w:p>
          <w:p w14:paraId="21FED88E" w14:textId="208D865A" w:rsidR="0070137F" w:rsidRPr="00502925" w:rsidRDefault="00EC5CF0" w:rsidP="00502925">
            <w:pPr>
              <w:pStyle w:val="ListParagraph"/>
              <w:numPr>
                <w:ilvl w:val="0"/>
                <w:numId w:val="13"/>
              </w:numPr>
              <w:spacing w:after="240" w:line="240" w:lineRule="auto"/>
            </w:pPr>
            <w:r w:rsidRPr="00EC5CF0">
              <w:rPr>
                <w:rFonts w:ascii="Arial" w:eastAsia="Times New Roman" w:hAnsi="Arial" w:cs="Arial"/>
                <w:kern w:val="0"/>
                <w:sz w:val="22"/>
                <w:szCs w:val="22"/>
                <w14:ligatures w14:val="none"/>
              </w:rPr>
              <w:t>Oversee the administration of support staff annual leave systems.</w:t>
            </w:r>
            <w:r w:rsidR="004720C3" w:rsidRPr="00EC5CF0">
              <w:rPr>
                <w:rFonts w:ascii="Arial" w:eastAsia="Times New Roman" w:hAnsi="Arial" w:cs="Arial"/>
                <w:kern w:val="0"/>
                <w:sz w:val="22"/>
                <w:szCs w:val="22"/>
                <w14:ligatures w14:val="none"/>
              </w:rPr>
              <w:t xml:space="preserve"> </w:t>
            </w:r>
          </w:p>
        </w:tc>
      </w:tr>
      <w:tr w:rsidR="004720C3" w:rsidRPr="004720C3" w14:paraId="7EA53979" w14:textId="77777777" w:rsidTr="00EC5CF0">
        <w:trPr>
          <w:trHeight w:val="70"/>
        </w:trPr>
        <w:tc>
          <w:tcPr>
            <w:tcW w:w="9016" w:type="dxa"/>
          </w:tcPr>
          <w:p w14:paraId="040D3263" w14:textId="0130F2A2" w:rsidR="004720C3" w:rsidRPr="004720C3" w:rsidRDefault="00EC5CF0" w:rsidP="004720C3">
            <w:pPr>
              <w:numPr>
                <w:ilvl w:val="0"/>
                <w:numId w:val="1"/>
              </w:numPr>
              <w:spacing w:after="0" w:line="240" w:lineRule="auto"/>
              <w:ind w:left="360"/>
              <w:rPr>
                <w:rFonts w:ascii="Arial" w:eastAsia="Times New Roman" w:hAnsi="Arial" w:cs="Times New Roman"/>
                <w:b/>
                <w:bCs/>
                <w:color w:val="48804D"/>
                <w:kern w:val="0"/>
                <w:sz w:val="22"/>
                <w:szCs w:val="22"/>
                <w14:ligatures w14:val="none"/>
              </w:rPr>
            </w:pPr>
            <w:r w:rsidRPr="00EC5CF0">
              <w:rPr>
                <w:rFonts w:ascii="Arial" w:eastAsia="Times New Roman" w:hAnsi="Arial" w:cs="Times New Roman"/>
                <w:b/>
                <w:bCs/>
                <w:color w:val="48804D"/>
                <w:kern w:val="0"/>
                <w:sz w:val="22"/>
                <w:szCs w:val="22"/>
                <w14:ligatures w14:val="none"/>
              </w:rPr>
              <w:t>Team Leadership and Stakeholder Management</w:t>
            </w:r>
          </w:p>
          <w:p w14:paraId="44491F06" w14:textId="5D893B39" w:rsidR="00EC5CF0" w:rsidRDefault="00EC5CF0" w:rsidP="00EC5CF0">
            <w:pPr>
              <w:pStyle w:val="ListParagraph"/>
              <w:numPr>
                <w:ilvl w:val="0"/>
                <w:numId w:val="15"/>
              </w:numPr>
              <w:spacing w:after="0" w:line="240" w:lineRule="auto"/>
              <w:rPr>
                <w:rFonts w:ascii="Arial" w:eastAsia="Times New Roman" w:hAnsi="Arial" w:cs="Times New Roman"/>
                <w:kern w:val="0"/>
                <w:sz w:val="22"/>
                <w:szCs w:val="22"/>
                <w14:ligatures w14:val="none"/>
              </w:rPr>
            </w:pPr>
            <w:r w:rsidRPr="00EC5CF0">
              <w:rPr>
                <w:rFonts w:ascii="Arial" w:eastAsia="Times New Roman" w:hAnsi="Arial" w:cs="Times New Roman"/>
                <w:kern w:val="0"/>
                <w:sz w:val="22"/>
                <w:szCs w:val="22"/>
                <w14:ligatures w14:val="none"/>
              </w:rPr>
              <w:t xml:space="preserve">Line manage HR </w:t>
            </w:r>
            <w:r w:rsidR="00292D01">
              <w:rPr>
                <w:rFonts w:ascii="Arial" w:eastAsia="Times New Roman" w:hAnsi="Arial" w:cs="Times New Roman"/>
                <w:kern w:val="0"/>
                <w:sz w:val="22"/>
                <w:szCs w:val="22"/>
                <w14:ligatures w14:val="none"/>
              </w:rPr>
              <w:t xml:space="preserve">support </w:t>
            </w:r>
            <w:r w:rsidR="0070137F">
              <w:rPr>
                <w:rFonts w:ascii="Arial" w:eastAsia="Times New Roman" w:hAnsi="Arial" w:cs="Times New Roman"/>
                <w:kern w:val="0"/>
                <w:sz w:val="22"/>
                <w:szCs w:val="22"/>
                <w14:ligatures w14:val="none"/>
              </w:rPr>
              <w:t xml:space="preserve">staff </w:t>
            </w:r>
            <w:r w:rsidR="00292D01">
              <w:rPr>
                <w:rFonts w:ascii="Arial" w:eastAsia="Times New Roman" w:hAnsi="Arial" w:cs="Times New Roman"/>
                <w:kern w:val="0"/>
                <w:sz w:val="22"/>
                <w:szCs w:val="22"/>
                <w14:ligatures w14:val="none"/>
              </w:rPr>
              <w:t xml:space="preserve">and </w:t>
            </w:r>
            <w:r w:rsidR="0070137F">
              <w:rPr>
                <w:rFonts w:ascii="Arial" w:eastAsia="Times New Roman" w:hAnsi="Arial" w:cs="Times New Roman"/>
                <w:kern w:val="0"/>
                <w:sz w:val="22"/>
                <w:szCs w:val="22"/>
                <w14:ligatures w14:val="none"/>
              </w:rPr>
              <w:t>a</w:t>
            </w:r>
            <w:r w:rsidR="00292D01">
              <w:rPr>
                <w:rFonts w:ascii="Arial" w:eastAsia="Times New Roman" w:hAnsi="Arial" w:cs="Times New Roman"/>
                <w:kern w:val="0"/>
                <w:sz w:val="22"/>
                <w:szCs w:val="22"/>
                <w14:ligatures w14:val="none"/>
              </w:rPr>
              <w:t xml:space="preserve"> central team of </w:t>
            </w:r>
            <w:r w:rsidRPr="00EC5CF0">
              <w:rPr>
                <w:rFonts w:ascii="Arial" w:eastAsia="Times New Roman" w:hAnsi="Arial" w:cs="Times New Roman"/>
                <w:kern w:val="0"/>
                <w:sz w:val="22"/>
                <w:szCs w:val="22"/>
                <w14:ligatures w14:val="none"/>
              </w:rPr>
              <w:t xml:space="preserve">administrative staff, ensuring a high standard of </w:t>
            </w:r>
            <w:r w:rsidR="0070137F">
              <w:rPr>
                <w:rFonts w:ascii="Arial" w:eastAsia="Times New Roman" w:hAnsi="Arial" w:cs="Times New Roman"/>
                <w:kern w:val="0"/>
                <w:sz w:val="22"/>
                <w:szCs w:val="22"/>
                <w14:ligatures w14:val="none"/>
              </w:rPr>
              <w:t>responsive and professional</w:t>
            </w:r>
            <w:r w:rsidR="0070137F" w:rsidRPr="00EC5CF0">
              <w:rPr>
                <w:rFonts w:ascii="Arial" w:eastAsia="Times New Roman" w:hAnsi="Arial" w:cs="Times New Roman"/>
                <w:kern w:val="0"/>
                <w:sz w:val="22"/>
                <w:szCs w:val="22"/>
                <w14:ligatures w14:val="none"/>
              </w:rPr>
              <w:t xml:space="preserve"> </w:t>
            </w:r>
            <w:r w:rsidRPr="00EC5CF0">
              <w:rPr>
                <w:rFonts w:ascii="Arial" w:eastAsia="Times New Roman" w:hAnsi="Arial" w:cs="Times New Roman"/>
                <w:kern w:val="0"/>
                <w:sz w:val="22"/>
                <w:szCs w:val="22"/>
                <w14:ligatures w14:val="none"/>
              </w:rPr>
              <w:t>service delivery</w:t>
            </w:r>
            <w:r w:rsidR="0070137F">
              <w:rPr>
                <w:rFonts w:ascii="Arial" w:eastAsia="Times New Roman" w:hAnsi="Arial" w:cs="Times New Roman"/>
                <w:kern w:val="0"/>
                <w:sz w:val="22"/>
                <w:szCs w:val="22"/>
                <w14:ligatures w14:val="none"/>
              </w:rPr>
              <w:t xml:space="preserve"> to meet the operational requirements of the College</w:t>
            </w:r>
          </w:p>
          <w:p w14:paraId="0F98A24C" w14:textId="6E5506E7" w:rsidR="00292D01" w:rsidRDefault="00292D01" w:rsidP="00EC5CF0">
            <w:pPr>
              <w:pStyle w:val="ListParagraph"/>
              <w:numPr>
                <w:ilvl w:val="0"/>
                <w:numId w:val="15"/>
              </w:numPr>
              <w:spacing w:after="0" w:line="240" w:lineRule="auto"/>
              <w:rPr>
                <w:rFonts w:ascii="Arial" w:eastAsia="Times New Roman" w:hAnsi="Arial" w:cs="Times New Roman"/>
                <w:kern w:val="0"/>
                <w:sz w:val="22"/>
                <w:szCs w:val="22"/>
                <w14:ligatures w14:val="none"/>
              </w:rPr>
            </w:pPr>
            <w:r>
              <w:rPr>
                <w:rFonts w:ascii="Arial" w:eastAsia="Times New Roman" w:hAnsi="Arial" w:cs="Times New Roman"/>
                <w:kern w:val="0"/>
                <w:sz w:val="22"/>
                <w:szCs w:val="22"/>
                <w14:ligatures w14:val="none"/>
              </w:rPr>
              <w:t>Ensure effective workflow management and prioritisation across the team</w:t>
            </w:r>
            <w:r w:rsidR="0070137F">
              <w:rPr>
                <w:rFonts w:ascii="Arial" w:eastAsia="Times New Roman" w:hAnsi="Arial" w:cs="Times New Roman"/>
                <w:kern w:val="0"/>
                <w:sz w:val="22"/>
                <w:szCs w:val="22"/>
                <w14:ligatures w14:val="none"/>
              </w:rPr>
              <w:t>s</w:t>
            </w:r>
            <w:r>
              <w:rPr>
                <w:rFonts w:ascii="Arial" w:eastAsia="Times New Roman" w:hAnsi="Arial" w:cs="Times New Roman"/>
                <w:kern w:val="0"/>
                <w:sz w:val="22"/>
                <w:szCs w:val="22"/>
                <w14:ligatures w14:val="none"/>
              </w:rPr>
              <w:t>, particularly during peak times.</w:t>
            </w:r>
          </w:p>
          <w:p w14:paraId="2EAB59EA" w14:textId="11B7FEB3" w:rsidR="004720C3" w:rsidRPr="007411A3" w:rsidRDefault="008D42A9" w:rsidP="00502925">
            <w:pPr>
              <w:pStyle w:val="ListParagraph"/>
              <w:numPr>
                <w:ilvl w:val="0"/>
                <w:numId w:val="15"/>
              </w:numPr>
              <w:spacing w:after="240" w:line="240" w:lineRule="auto"/>
              <w:rPr>
                <w:rFonts w:ascii="Arial" w:eastAsia="Times New Roman" w:hAnsi="Arial" w:cs="Times New Roman"/>
                <w:kern w:val="0"/>
                <w:sz w:val="22"/>
                <w:szCs w:val="22"/>
                <w14:ligatures w14:val="none"/>
              </w:rPr>
            </w:pPr>
            <w:r>
              <w:rPr>
                <w:rFonts w:ascii="Arial" w:eastAsia="Times New Roman" w:hAnsi="Arial" w:cs="Times New Roman"/>
                <w:kern w:val="0"/>
                <w:sz w:val="22"/>
                <w:szCs w:val="22"/>
                <w14:ligatures w14:val="none"/>
              </w:rPr>
              <w:t>Continuously review the effectiveness of systems, processes, policies and practices, identifying and delivering improvements.</w:t>
            </w:r>
          </w:p>
        </w:tc>
      </w:tr>
      <w:tr w:rsidR="004720C3" w:rsidRPr="004720C3" w14:paraId="19145A4F" w14:textId="77777777" w:rsidTr="00EC5CF0">
        <w:tc>
          <w:tcPr>
            <w:tcW w:w="9016" w:type="dxa"/>
          </w:tcPr>
          <w:p w14:paraId="56BBCD0E" w14:textId="77777777" w:rsidR="004720C3" w:rsidRPr="004720C3" w:rsidRDefault="004720C3" w:rsidP="004720C3">
            <w:pPr>
              <w:numPr>
                <w:ilvl w:val="0"/>
                <w:numId w:val="1"/>
              </w:numPr>
              <w:spacing w:after="0" w:line="240" w:lineRule="auto"/>
              <w:ind w:left="36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Other Duties</w:t>
            </w:r>
          </w:p>
          <w:p w14:paraId="5DB58DF8" w14:textId="5CF5D759" w:rsidR="004720C3" w:rsidRPr="007411A3" w:rsidRDefault="00EC5CF0" w:rsidP="007411A3">
            <w:pPr>
              <w:pStyle w:val="ListParagraph"/>
              <w:numPr>
                <w:ilvl w:val="0"/>
                <w:numId w:val="25"/>
              </w:numPr>
              <w:spacing w:after="240" w:line="240" w:lineRule="auto"/>
              <w:rPr>
                <w:rFonts w:ascii="Arial" w:eastAsia="Times New Roman" w:hAnsi="Arial" w:cs="Arial"/>
                <w:kern w:val="0"/>
                <w:sz w:val="22"/>
                <w14:ligatures w14:val="none"/>
              </w:rPr>
            </w:pPr>
            <w:r w:rsidRPr="007411A3">
              <w:rPr>
                <w:rFonts w:ascii="Arial" w:eastAsia="Times New Roman" w:hAnsi="Arial" w:cs="Arial"/>
                <w:kern w:val="0"/>
                <w:sz w:val="22"/>
                <w14:ligatures w14:val="none"/>
              </w:rPr>
              <w:t>Undertake any other duties reasonably required by the Principal or Director of Finance and Operations.</w:t>
            </w:r>
          </w:p>
        </w:tc>
      </w:tr>
      <w:tr w:rsidR="004720C3" w:rsidRPr="004720C3" w14:paraId="1D04F3C1" w14:textId="77777777" w:rsidTr="007411A3">
        <w:tc>
          <w:tcPr>
            <w:tcW w:w="9016" w:type="dxa"/>
            <w:shd w:val="clear" w:color="auto" w:fill="48804D"/>
          </w:tcPr>
          <w:p w14:paraId="74D7FCAA" w14:textId="77777777" w:rsidR="004720C3" w:rsidRPr="004720C3" w:rsidRDefault="004720C3" w:rsidP="004720C3">
            <w:pPr>
              <w:spacing w:after="0" w:line="240" w:lineRule="auto"/>
              <w:jc w:val="center"/>
              <w:rPr>
                <w:rFonts w:ascii="Arial" w:eastAsia="Times New Roman" w:hAnsi="Arial" w:cs="Arial"/>
                <w:b/>
                <w:bCs/>
                <w:kern w:val="0"/>
                <w:sz w:val="22"/>
                <w14:ligatures w14:val="none"/>
              </w:rPr>
            </w:pPr>
            <w:r w:rsidRPr="004720C3">
              <w:rPr>
                <w:rFonts w:ascii="Arial" w:eastAsia="Times New Roman" w:hAnsi="Arial" w:cs="Arial"/>
                <w:b/>
                <w:bCs/>
                <w:color w:val="FFFFFF" w:themeColor="background1"/>
                <w:kern w:val="0"/>
                <w:sz w:val="22"/>
                <w14:ligatures w14:val="none"/>
              </w:rPr>
              <w:lastRenderedPageBreak/>
              <w:t>Knowledge, Qualifications, Skills and Experience</w:t>
            </w:r>
          </w:p>
        </w:tc>
      </w:tr>
      <w:tr w:rsidR="004720C3" w:rsidRPr="004720C3" w14:paraId="6D0E93DD" w14:textId="77777777" w:rsidTr="007411A3">
        <w:tc>
          <w:tcPr>
            <w:tcW w:w="9016" w:type="dxa"/>
          </w:tcPr>
          <w:p w14:paraId="67E05597" w14:textId="77777777" w:rsidR="004720C3" w:rsidRPr="004720C3" w:rsidRDefault="004720C3" w:rsidP="00074596">
            <w:pPr>
              <w:spacing w:after="0" w:line="240" w:lineRule="auto"/>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Knowledge/Qualifications</w:t>
            </w:r>
          </w:p>
          <w:p w14:paraId="55E7B7DE" w14:textId="77777777" w:rsidR="004720C3" w:rsidRPr="004720C3" w:rsidRDefault="004720C3" w:rsidP="004720C3">
            <w:pPr>
              <w:spacing w:after="0" w:line="240" w:lineRule="auto"/>
              <w:rPr>
                <w:rFonts w:ascii="Verdana" w:eastAsia="Times New Roman" w:hAnsi="Verdana" w:cs="Times New Roman"/>
                <w:color w:val="48804D"/>
                <w:kern w:val="0"/>
                <w:sz w:val="19"/>
                <w:szCs w:val="19"/>
                <w14:ligatures w14:val="none"/>
              </w:rPr>
            </w:pPr>
            <w:r w:rsidRPr="004720C3">
              <w:rPr>
                <w:rFonts w:ascii="Arial" w:eastAsia="Times New Roman" w:hAnsi="Arial" w:cs="Arial"/>
                <w:bCs/>
                <w:color w:val="48804D"/>
                <w:kern w:val="0"/>
                <w:sz w:val="22"/>
                <w14:ligatures w14:val="none"/>
              </w:rPr>
              <w:t>Essential</w:t>
            </w:r>
          </w:p>
          <w:p w14:paraId="0F70703C" w14:textId="4F843157" w:rsidR="00EC5CF0" w:rsidRPr="00EC5CF0" w:rsidRDefault="00EC5CF0" w:rsidP="00074596">
            <w:pPr>
              <w:numPr>
                <w:ilvl w:val="0"/>
                <w:numId w:val="16"/>
              </w:numPr>
              <w:spacing w:after="0" w:line="240" w:lineRule="auto"/>
              <w:rPr>
                <w:rFonts w:ascii="Arial" w:eastAsia="Times New Roman" w:hAnsi="Arial" w:cs="Arial"/>
                <w:bCs/>
                <w:kern w:val="0"/>
                <w:sz w:val="22"/>
                <w14:ligatures w14:val="none"/>
              </w:rPr>
            </w:pPr>
            <w:r w:rsidRPr="00EC5CF0">
              <w:rPr>
                <w:rFonts w:ascii="Arial" w:eastAsia="Times New Roman" w:hAnsi="Arial" w:cs="Arial"/>
                <w:bCs/>
                <w:kern w:val="0"/>
                <w:sz w:val="22"/>
                <w14:ligatures w14:val="none"/>
              </w:rPr>
              <w:t>Chartered Member of the CIPD (MCIPD or higher)</w:t>
            </w:r>
          </w:p>
          <w:p w14:paraId="678E676A" w14:textId="213C408F" w:rsidR="00EC5CF0" w:rsidRPr="00EC5CF0" w:rsidRDefault="00EC5CF0" w:rsidP="00074596">
            <w:pPr>
              <w:numPr>
                <w:ilvl w:val="0"/>
                <w:numId w:val="16"/>
              </w:numPr>
              <w:spacing w:after="0" w:line="240" w:lineRule="auto"/>
              <w:rPr>
                <w:rFonts w:ascii="Arial" w:eastAsia="Times New Roman" w:hAnsi="Arial" w:cs="Arial"/>
                <w:bCs/>
                <w:kern w:val="0"/>
                <w:sz w:val="22"/>
                <w14:ligatures w14:val="none"/>
              </w:rPr>
            </w:pPr>
            <w:r>
              <w:rPr>
                <w:rFonts w:ascii="Arial" w:eastAsia="Times New Roman" w:hAnsi="Arial" w:cs="Arial"/>
                <w:bCs/>
                <w:kern w:val="0"/>
                <w:sz w:val="22"/>
                <w14:ligatures w14:val="none"/>
              </w:rPr>
              <w:t>K</w:t>
            </w:r>
            <w:r w:rsidRPr="00EC5CF0">
              <w:rPr>
                <w:rFonts w:ascii="Arial" w:eastAsia="Times New Roman" w:hAnsi="Arial" w:cs="Arial"/>
                <w:bCs/>
                <w:kern w:val="0"/>
                <w:sz w:val="22"/>
                <w14:ligatures w14:val="none"/>
              </w:rPr>
              <w:t>nowledge of UK employment law and HR best practice</w:t>
            </w:r>
          </w:p>
          <w:p w14:paraId="5D22417F" w14:textId="745EA0E8" w:rsidR="00EC5CF0" w:rsidRPr="00EC5CF0" w:rsidRDefault="00EC5CF0" w:rsidP="00074596">
            <w:pPr>
              <w:numPr>
                <w:ilvl w:val="0"/>
                <w:numId w:val="16"/>
              </w:numPr>
              <w:spacing w:after="0" w:line="240" w:lineRule="auto"/>
              <w:rPr>
                <w:rFonts w:ascii="Arial" w:eastAsia="Times New Roman" w:hAnsi="Arial" w:cs="Arial"/>
                <w:bCs/>
                <w:kern w:val="0"/>
                <w:sz w:val="22"/>
                <w14:ligatures w14:val="none"/>
              </w:rPr>
            </w:pPr>
            <w:r w:rsidRPr="00EC5CF0">
              <w:rPr>
                <w:rFonts w:ascii="Arial" w:eastAsia="Times New Roman" w:hAnsi="Arial" w:cs="Arial"/>
                <w:bCs/>
                <w:kern w:val="0"/>
                <w:sz w:val="22"/>
                <w14:ligatures w14:val="none"/>
              </w:rPr>
              <w:t>Strong understanding of HR systems, recruitment platforms, and data security (GDPR)</w:t>
            </w:r>
          </w:p>
          <w:p w14:paraId="063785DF" w14:textId="6CC16994" w:rsidR="00EC5CF0" w:rsidRPr="00EC5CF0" w:rsidRDefault="00EC5CF0" w:rsidP="00074596">
            <w:pPr>
              <w:numPr>
                <w:ilvl w:val="0"/>
                <w:numId w:val="16"/>
              </w:numPr>
              <w:spacing w:after="240" w:line="240" w:lineRule="auto"/>
              <w:rPr>
                <w:rFonts w:ascii="Arial" w:eastAsia="Times New Roman" w:hAnsi="Arial" w:cs="Arial"/>
                <w:bCs/>
                <w:kern w:val="0"/>
                <w:sz w:val="22"/>
                <w14:ligatures w14:val="none"/>
              </w:rPr>
            </w:pPr>
            <w:r w:rsidRPr="00EC5CF0">
              <w:rPr>
                <w:rFonts w:ascii="Arial" w:eastAsia="Times New Roman" w:hAnsi="Arial" w:cs="Arial"/>
                <w:bCs/>
                <w:kern w:val="0"/>
                <w:sz w:val="22"/>
                <w14:ligatures w14:val="none"/>
              </w:rPr>
              <w:t>Committed to continuous professional development and staying informed on HR trends</w:t>
            </w:r>
          </w:p>
          <w:p w14:paraId="36ADC23E" w14:textId="77777777" w:rsidR="004720C3" w:rsidRPr="00502925" w:rsidRDefault="004720C3" w:rsidP="00074596">
            <w:pPr>
              <w:spacing w:after="0" w:line="240" w:lineRule="auto"/>
              <w:rPr>
                <w:rFonts w:ascii="Arial" w:eastAsia="Times New Roman" w:hAnsi="Arial" w:cs="Arial"/>
                <w:bCs/>
                <w:color w:val="48804D"/>
                <w:kern w:val="0"/>
                <w:sz w:val="22"/>
                <w14:ligatures w14:val="none"/>
              </w:rPr>
            </w:pPr>
            <w:r w:rsidRPr="00502925">
              <w:rPr>
                <w:rFonts w:ascii="Arial" w:eastAsia="Times New Roman" w:hAnsi="Arial" w:cs="Arial"/>
                <w:bCs/>
                <w:color w:val="48804D"/>
                <w:kern w:val="0"/>
                <w:sz w:val="22"/>
                <w14:ligatures w14:val="none"/>
              </w:rPr>
              <w:t>Desirable</w:t>
            </w:r>
          </w:p>
          <w:p w14:paraId="6AE74660" w14:textId="77777777" w:rsidR="004720C3" w:rsidRDefault="004720C3" w:rsidP="00074596">
            <w:pPr>
              <w:numPr>
                <w:ilvl w:val="0"/>
                <w:numId w:val="16"/>
              </w:numPr>
              <w:spacing w:after="240" w:line="240" w:lineRule="auto"/>
              <w:rPr>
                <w:rFonts w:ascii="Arial" w:eastAsia="Times New Roman" w:hAnsi="Arial" w:cs="Arial"/>
                <w:bCs/>
                <w:kern w:val="0"/>
                <w:sz w:val="22"/>
                <w14:ligatures w14:val="none"/>
              </w:rPr>
            </w:pPr>
            <w:r w:rsidRPr="004720C3">
              <w:rPr>
                <w:rFonts w:ascii="Arial" w:eastAsia="Times New Roman" w:hAnsi="Arial" w:cs="Arial"/>
                <w:bCs/>
                <w:kern w:val="0"/>
                <w:sz w:val="22"/>
                <w14:ligatures w14:val="none"/>
              </w:rPr>
              <w:t>Experience of working in a similar role within an educational environment</w:t>
            </w:r>
          </w:p>
          <w:p w14:paraId="14BF3060" w14:textId="77777777" w:rsidR="00502925" w:rsidRPr="004720C3" w:rsidRDefault="00502925" w:rsidP="00502925">
            <w:pPr>
              <w:keepNext/>
              <w:spacing w:after="120" w:line="240" w:lineRule="auto"/>
              <w:outlineLvl w:val="0"/>
              <w:rPr>
                <w:rFonts w:ascii="Arial" w:eastAsia="Times New Roman" w:hAnsi="Arial" w:cs="Arial"/>
                <w:color w:val="48804D"/>
                <w:kern w:val="0"/>
                <w:sz w:val="22"/>
                <w14:ligatures w14:val="none"/>
              </w:rPr>
            </w:pPr>
            <w:r w:rsidRPr="004720C3">
              <w:rPr>
                <w:rFonts w:ascii="Arial" w:eastAsia="Times New Roman" w:hAnsi="Arial" w:cs="Arial"/>
                <w:b/>
                <w:bCs/>
                <w:color w:val="48804D"/>
                <w:kern w:val="0"/>
                <w:sz w:val="22"/>
                <w14:ligatures w14:val="none"/>
              </w:rPr>
              <w:t>Skills</w:t>
            </w:r>
          </w:p>
          <w:p w14:paraId="05AF963D"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Exceptional written and verbal communication skills</w:t>
            </w:r>
          </w:p>
          <w:p w14:paraId="3C2360F3"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Proven ability to influence, coach and advise senior stakeholders with professionalism and tact</w:t>
            </w:r>
          </w:p>
          <w:p w14:paraId="344B2C5C"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Skilled in balancing operational detail with strategic oversight</w:t>
            </w:r>
          </w:p>
          <w:p w14:paraId="42F19658"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High levels of emotional intelligence, judgement, discretion and confidentiality</w:t>
            </w:r>
          </w:p>
          <w:p w14:paraId="49218E67"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Ability to work autonomously and collaboratively in a dynamic, high-stakes environment</w:t>
            </w:r>
          </w:p>
          <w:p w14:paraId="2760D67E" w14:textId="77777777" w:rsidR="00502925" w:rsidRPr="00390F50" w:rsidRDefault="00502925" w:rsidP="00502925">
            <w:pPr>
              <w:numPr>
                <w:ilvl w:val="0"/>
                <w:numId w:val="3"/>
              </w:numPr>
              <w:spacing w:after="0" w:line="240" w:lineRule="auto"/>
              <w:rPr>
                <w:rFonts w:ascii="Arial" w:eastAsia="Times New Roman" w:hAnsi="Arial" w:cs="Times New Roman"/>
                <w:kern w:val="0"/>
                <w:sz w:val="22"/>
                <w:szCs w:val="22"/>
                <w14:ligatures w14:val="none"/>
              </w:rPr>
            </w:pPr>
            <w:r w:rsidRPr="00390F50">
              <w:rPr>
                <w:rFonts w:ascii="Arial" w:eastAsia="Times New Roman" w:hAnsi="Arial" w:cs="Arial"/>
                <w:kern w:val="0"/>
                <w:sz w:val="22"/>
                <w14:ligatures w14:val="none"/>
              </w:rPr>
              <w:t>Advanced planning and organisational abilities</w:t>
            </w:r>
          </w:p>
          <w:p w14:paraId="54719AA0" w14:textId="77777777" w:rsidR="00502925" w:rsidRDefault="00502925" w:rsidP="00502925">
            <w:pPr>
              <w:numPr>
                <w:ilvl w:val="0"/>
                <w:numId w:val="3"/>
              </w:numPr>
              <w:spacing w:after="0" w:line="240" w:lineRule="auto"/>
              <w:rPr>
                <w:rFonts w:ascii="Arial" w:eastAsia="Times New Roman" w:hAnsi="Arial" w:cs="Times New Roman"/>
                <w:kern w:val="0"/>
                <w:sz w:val="22"/>
                <w:szCs w:val="22"/>
                <w14:ligatures w14:val="none"/>
              </w:rPr>
            </w:pPr>
            <w:r w:rsidRPr="00AE4DDF">
              <w:rPr>
                <w:rFonts w:ascii="Arial" w:eastAsia="Times New Roman" w:hAnsi="Arial" w:cs="Times New Roman"/>
                <w:kern w:val="0"/>
                <w:sz w:val="22"/>
                <w:szCs w:val="22"/>
                <w14:ligatures w14:val="none"/>
              </w:rPr>
              <w:t>Strong interpersonal and communication skills, with the ability to influence and lead at all levels, m</w:t>
            </w:r>
            <w:r w:rsidRPr="00390F50">
              <w:rPr>
                <w:rFonts w:ascii="Arial" w:eastAsia="Times New Roman" w:hAnsi="Arial" w:cs="Times New Roman"/>
                <w:kern w:val="0"/>
                <w:sz w:val="22"/>
                <w:szCs w:val="22"/>
                <w14:ligatures w14:val="none"/>
              </w:rPr>
              <w:t>aintaining productive working relationships with internal stakeholders including the College Leadership Team, Governors, and project partners.</w:t>
            </w:r>
          </w:p>
          <w:p w14:paraId="5D725AF9" w14:textId="77777777" w:rsidR="00502925" w:rsidRDefault="00502925" w:rsidP="00502925">
            <w:pPr>
              <w:numPr>
                <w:ilvl w:val="0"/>
                <w:numId w:val="3"/>
              </w:numPr>
              <w:spacing w:after="240" w:line="240" w:lineRule="auto"/>
              <w:rPr>
                <w:rFonts w:ascii="Arial" w:eastAsia="Times New Roman" w:hAnsi="Arial" w:cs="Times New Roman"/>
                <w:kern w:val="0"/>
                <w:sz w:val="22"/>
                <w:szCs w:val="22"/>
                <w14:ligatures w14:val="none"/>
              </w:rPr>
            </w:pPr>
            <w:r w:rsidRPr="00502925">
              <w:rPr>
                <w:rFonts w:ascii="Arial" w:eastAsia="Times New Roman" w:hAnsi="Arial" w:cs="Times New Roman"/>
                <w:kern w:val="0"/>
                <w:sz w:val="22"/>
                <w:szCs w:val="22"/>
                <w14:ligatures w14:val="none"/>
              </w:rPr>
              <w:t>Excellent IT skills, MS Suite.</w:t>
            </w:r>
          </w:p>
          <w:p w14:paraId="03F1EB1E" w14:textId="77777777" w:rsidR="00502925" w:rsidRDefault="00502925" w:rsidP="00502925">
            <w:pPr>
              <w:keepNext/>
              <w:spacing w:after="120" w:line="240" w:lineRule="auto"/>
              <w:outlineLvl w:val="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Experience</w:t>
            </w:r>
          </w:p>
          <w:p w14:paraId="72D58C93" w14:textId="77777777" w:rsidR="00502925" w:rsidRPr="007411A3" w:rsidRDefault="00502925" w:rsidP="00502925">
            <w:pPr>
              <w:keepNext/>
              <w:spacing w:after="120" w:line="240" w:lineRule="auto"/>
              <w:outlineLvl w:val="0"/>
              <w:rPr>
                <w:rFonts w:ascii="Arial" w:eastAsia="Times New Roman" w:hAnsi="Arial" w:cs="Arial"/>
                <w:color w:val="48804D"/>
                <w:kern w:val="0"/>
                <w:sz w:val="22"/>
                <w14:ligatures w14:val="none"/>
              </w:rPr>
            </w:pPr>
            <w:r w:rsidRPr="007411A3">
              <w:rPr>
                <w:rFonts w:ascii="Arial" w:eastAsia="Times New Roman" w:hAnsi="Arial" w:cs="Arial"/>
                <w:color w:val="48804D"/>
                <w:kern w:val="0"/>
                <w:sz w:val="22"/>
                <w14:ligatures w14:val="none"/>
              </w:rPr>
              <w:t>Essential</w:t>
            </w:r>
          </w:p>
          <w:p w14:paraId="057EE9D4"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Significant generalist HR experience across all core areas including recruitment, employee relations, policy development, and absence management</w:t>
            </w:r>
            <w:r w:rsidRPr="00EF1714">
              <w:rPr>
                <w:rFonts w:ascii="Arial" w:hAnsi="Arial" w:cs="Arial"/>
              </w:rPr>
              <w:t xml:space="preserve"> with demonstrable expertise in employee relations and union engagement.</w:t>
            </w:r>
          </w:p>
          <w:p w14:paraId="70DD1865"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Experience leading complex casework, including investigations and sensitive staff exits</w:t>
            </w:r>
          </w:p>
          <w:p w14:paraId="6CFDC53D" w14:textId="77777777" w:rsidR="00502925" w:rsidRPr="00074596" w:rsidRDefault="00502925" w:rsidP="00502925">
            <w:pPr>
              <w:numPr>
                <w:ilvl w:val="0"/>
                <w:numId w:val="3"/>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Evidence of successful collaboration with external consultants or project teams</w:t>
            </w:r>
          </w:p>
          <w:p w14:paraId="43B17AA9" w14:textId="77777777" w:rsidR="00502925" w:rsidRDefault="00502925" w:rsidP="007411A3">
            <w:pPr>
              <w:numPr>
                <w:ilvl w:val="0"/>
                <w:numId w:val="3"/>
              </w:numPr>
              <w:spacing w:after="0" w:line="240" w:lineRule="auto"/>
              <w:rPr>
                <w:rFonts w:ascii="Arial" w:eastAsia="Times New Roman" w:hAnsi="Arial" w:cs="Times New Roman"/>
                <w:kern w:val="0"/>
                <w:sz w:val="22"/>
                <w:szCs w:val="22"/>
                <w14:ligatures w14:val="none"/>
              </w:rPr>
            </w:pPr>
            <w:r w:rsidRPr="00074596">
              <w:rPr>
                <w:rFonts w:ascii="Arial" w:eastAsia="Times New Roman" w:hAnsi="Arial" w:cs="Arial"/>
                <w:kern w:val="0"/>
                <w:sz w:val="22"/>
                <w14:ligatures w14:val="none"/>
              </w:rPr>
              <w:t>Proven experience supporting leadership teams in a strategic HR capacity</w:t>
            </w:r>
            <w:r w:rsidRPr="00EF1714">
              <w:rPr>
                <w:rFonts w:ascii="Arial" w:hAnsi="Arial" w:cs="Arial"/>
              </w:rPr>
              <w:t xml:space="preserve"> </w:t>
            </w:r>
            <w:r w:rsidRPr="00AE4DDF">
              <w:rPr>
                <w:rFonts w:ascii="Arial" w:eastAsia="Times New Roman" w:hAnsi="Arial" w:cs="Times New Roman"/>
                <w:kern w:val="0"/>
                <w:sz w:val="22"/>
                <w:szCs w:val="22"/>
                <w14:ligatures w14:val="none"/>
              </w:rPr>
              <w:t>leading change management projects</w:t>
            </w:r>
            <w:bookmarkStart w:id="0" w:name="_GoBack"/>
            <w:bookmarkEnd w:id="0"/>
          </w:p>
          <w:p w14:paraId="7F120F4F" w14:textId="3A1AF841" w:rsidR="00502925" w:rsidRPr="0063063F" w:rsidRDefault="0063063F" w:rsidP="0063063F">
            <w:pPr>
              <w:numPr>
                <w:ilvl w:val="0"/>
                <w:numId w:val="3"/>
              </w:numPr>
              <w:spacing w:after="0" w:line="240" w:lineRule="auto"/>
              <w:rPr>
                <w:rFonts w:ascii="Arial" w:eastAsia="Times New Roman" w:hAnsi="Arial" w:cs="Times New Roman"/>
                <w:kern w:val="0"/>
                <w:sz w:val="22"/>
                <w:szCs w:val="22"/>
                <w14:ligatures w14:val="none"/>
              </w:rPr>
            </w:pPr>
            <w:r w:rsidRPr="0063063F">
              <w:rPr>
                <w:rFonts w:ascii="Arial" w:eastAsia="Times New Roman" w:hAnsi="Arial" w:cs="Times New Roman"/>
                <w:kern w:val="0"/>
                <w:sz w:val="22"/>
                <w:szCs w:val="22"/>
                <w14:ligatures w14:val="none"/>
              </w:rPr>
              <w:t>E</w:t>
            </w:r>
            <w:r w:rsidR="00502925" w:rsidRPr="0063063F">
              <w:rPr>
                <w:rFonts w:ascii="Arial" w:eastAsia="Times New Roman" w:hAnsi="Arial" w:cs="Times New Roman"/>
                <w:kern w:val="0"/>
                <w:sz w:val="22"/>
                <w:szCs w:val="22"/>
                <w14:ligatures w14:val="none"/>
              </w:rPr>
              <w:t>xperience managing teams, including direct line management</w:t>
            </w:r>
            <w:r w:rsidRPr="0063063F">
              <w:rPr>
                <w:rFonts w:ascii="Arial" w:eastAsia="Times New Roman" w:hAnsi="Arial" w:cs="Times New Roman"/>
                <w:kern w:val="0"/>
                <w:sz w:val="22"/>
                <w:szCs w:val="22"/>
                <w14:ligatures w14:val="none"/>
              </w:rPr>
              <w:t xml:space="preserve">, </w:t>
            </w:r>
            <w:r w:rsidR="00502925" w:rsidRPr="0063063F">
              <w:rPr>
                <w:rFonts w:ascii="Arial" w:eastAsia="Times New Roman" w:hAnsi="Arial" w:cs="Times New Roman"/>
                <w:kern w:val="0"/>
                <w:sz w:val="22"/>
                <w:szCs w:val="22"/>
                <w14:ligatures w14:val="none"/>
              </w:rPr>
              <w:t>managing and co-ordinating the full recruitment and selection cycle</w:t>
            </w:r>
            <w:r w:rsidRPr="0063063F">
              <w:rPr>
                <w:rFonts w:ascii="Arial" w:eastAsia="Times New Roman" w:hAnsi="Arial" w:cs="Times New Roman"/>
                <w:kern w:val="0"/>
                <w:sz w:val="22"/>
                <w:szCs w:val="22"/>
                <w14:ligatures w14:val="none"/>
              </w:rPr>
              <w:t xml:space="preserve">, </w:t>
            </w:r>
            <w:r w:rsidR="00502925" w:rsidRPr="0063063F">
              <w:rPr>
                <w:rFonts w:ascii="Arial" w:eastAsia="Times New Roman" w:hAnsi="Arial" w:cs="Times New Roman"/>
                <w:kern w:val="0"/>
                <w:sz w:val="22"/>
                <w:szCs w:val="22"/>
                <w14:ligatures w14:val="none"/>
              </w:rPr>
              <w:t>managing difficult conversations</w:t>
            </w:r>
            <w:r>
              <w:rPr>
                <w:rFonts w:ascii="Arial" w:eastAsia="Times New Roman" w:hAnsi="Arial" w:cs="Times New Roman"/>
                <w:kern w:val="0"/>
                <w:sz w:val="22"/>
                <w:szCs w:val="22"/>
                <w14:ligatures w14:val="none"/>
              </w:rPr>
              <w:t xml:space="preserve"> </w:t>
            </w:r>
            <w:r w:rsidR="00502925" w:rsidRPr="0063063F">
              <w:rPr>
                <w:rFonts w:ascii="Arial" w:eastAsia="Times New Roman" w:hAnsi="Arial" w:cs="Times New Roman"/>
                <w:kern w:val="0"/>
                <w:sz w:val="22"/>
                <w:szCs w:val="22"/>
                <w14:ligatures w14:val="none"/>
              </w:rPr>
              <w:t xml:space="preserve"> </w:t>
            </w:r>
          </w:p>
          <w:p w14:paraId="72E23DFC" w14:textId="77777777" w:rsidR="00502925" w:rsidRDefault="00502925" w:rsidP="00502925">
            <w:pPr>
              <w:numPr>
                <w:ilvl w:val="0"/>
                <w:numId w:val="3"/>
              </w:numPr>
              <w:spacing w:after="0" w:line="240" w:lineRule="auto"/>
              <w:rPr>
                <w:rFonts w:ascii="Arial" w:eastAsia="Times New Roman" w:hAnsi="Arial" w:cs="Times New Roman"/>
                <w:kern w:val="0"/>
                <w:sz w:val="22"/>
                <w:szCs w:val="22"/>
                <w14:ligatures w14:val="none"/>
              </w:rPr>
            </w:pPr>
            <w:r w:rsidRPr="00AE4DDF">
              <w:rPr>
                <w:rFonts w:ascii="Arial" w:eastAsia="Times New Roman" w:hAnsi="Arial" w:cs="Times New Roman"/>
                <w:kern w:val="0"/>
                <w:sz w:val="22"/>
                <w:szCs w:val="22"/>
                <w14:ligatures w14:val="none"/>
              </w:rPr>
              <w:t>Experience of policy development and implementation.</w:t>
            </w:r>
          </w:p>
          <w:p w14:paraId="3686D482" w14:textId="77777777" w:rsidR="00502925" w:rsidRDefault="00502925" w:rsidP="00502925">
            <w:pPr>
              <w:spacing w:after="0" w:line="240" w:lineRule="auto"/>
              <w:rPr>
                <w:rFonts w:ascii="Arial" w:eastAsia="Times New Roman" w:hAnsi="Arial" w:cs="Times New Roman"/>
                <w:kern w:val="0"/>
                <w:sz w:val="22"/>
                <w:szCs w:val="22"/>
                <w14:ligatures w14:val="none"/>
              </w:rPr>
            </w:pPr>
          </w:p>
          <w:p w14:paraId="7975DE40" w14:textId="77777777" w:rsidR="00502925" w:rsidRPr="007411A3" w:rsidRDefault="00502925" w:rsidP="00502925">
            <w:pPr>
              <w:spacing w:after="0" w:line="240" w:lineRule="auto"/>
              <w:rPr>
                <w:rFonts w:ascii="Arial" w:eastAsia="Times New Roman" w:hAnsi="Arial" w:cs="Arial"/>
                <w:bCs/>
                <w:color w:val="48804D"/>
                <w:kern w:val="0"/>
                <w:sz w:val="22"/>
                <w14:ligatures w14:val="none"/>
              </w:rPr>
            </w:pPr>
            <w:r w:rsidRPr="007411A3">
              <w:rPr>
                <w:rFonts w:ascii="Arial" w:eastAsia="Times New Roman" w:hAnsi="Arial" w:cs="Arial"/>
                <w:bCs/>
                <w:color w:val="48804D"/>
                <w:kern w:val="0"/>
                <w:sz w:val="22"/>
                <w14:ligatures w14:val="none"/>
              </w:rPr>
              <w:t>Desirable</w:t>
            </w:r>
          </w:p>
          <w:p w14:paraId="20035790" w14:textId="77777777" w:rsidR="00502925" w:rsidRPr="00AE4DDF" w:rsidRDefault="00502925" w:rsidP="00502925">
            <w:pPr>
              <w:numPr>
                <w:ilvl w:val="0"/>
                <w:numId w:val="3"/>
              </w:numPr>
              <w:spacing w:after="0" w:line="240" w:lineRule="auto"/>
              <w:rPr>
                <w:rFonts w:ascii="Arial" w:eastAsia="Times New Roman" w:hAnsi="Arial" w:cs="Times New Roman"/>
                <w:kern w:val="0"/>
                <w:sz w:val="22"/>
                <w:szCs w:val="22"/>
                <w14:ligatures w14:val="none"/>
              </w:rPr>
            </w:pPr>
            <w:r w:rsidRPr="00AE4DDF">
              <w:rPr>
                <w:rFonts w:ascii="Arial" w:eastAsia="Times New Roman" w:hAnsi="Arial" w:cs="Times New Roman"/>
                <w:kern w:val="0"/>
                <w:sz w:val="22"/>
                <w:szCs w:val="22"/>
                <w14:ligatures w14:val="none"/>
              </w:rPr>
              <w:t>Previous experience working with trade unions. Working with teaching unions would be an advantage.</w:t>
            </w:r>
          </w:p>
          <w:p w14:paraId="3B42F0A7" w14:textId="77777777" w:rsidR="00502925" w:rsidRPr="00AE4DDF" w:rsidRDefault="00502925" w:rsidP="00502925">
            <w:pPr>
              <w:numPr>
                <w:ilvl w:val="0"/>
                <w:numId w:val="3"/>
              </w:numPr>
              <w:spacing w:after="0" w:line="240" w:lineRule="auto"/>
              <w:rPr>
                <w:rFonts w:ascii="Arial" w:eastAsia="Times New Roman" w:hAnsi="Arial" w:cs="Times New Roman"/>
                <w:kern w:val="0"/>
                <w:sz w:val="22"/>
                <w:szCs w:val="22"/>
                <w14:ligatures w14:val="none"/>
              </w:rPr>
            </w:pPr>
            <w:r w:rsidRPr="00AE4DDF">
              <w:rPr>
                <w:rFonts w:ascii="Arial" w:eastAsia="Times New Roman" w:hAnsi="Arial" w:cs="Times New Roman"/>
                <w:kern w:val="0"/>
                <w:sz w:val="22"/>
                <w:szCs w:val="22"/>
                <w14:ligatures w14:val="none"/>
              </w:rPr>
              <w:t xml:space="preserve">Mediation, facilitation or coaching qualifications. </w:t>
            </w:r>
          </w:p>
          <w:p w14:paraId="30A96182" w14:textId="6354B71A" w:rsidR="00502925" w:rsidRPr="00502925" w:rsidRDefault="00502925" w:rsidP="007411A3">
            <w:pPr>
              <w:numPr>
                <w:ilvl w:val="0"/>
                <w:numId w:val="3"/>
              </w:numPr>
              <w:spacing w:after="240" w:line="240" w:lineRule="auto"/>
              <w:rPr>
                <w:rFonts w:ascii="Arial" w:eastAsia="Times New Roman" w:hAnsi="Arial" w:cs="Times New Roman"/>
                <w:kern w:val="0"/>
                <w:sz w:val="22"/>
                <w:szCs w:val="22"/>
                <w14:ligatures w14:val="none"/>
              </w:rPr>
            </w:pPr>
            <w:r w:rsidRPr="00502925">
              <w:rPr>
                <w:rFonts w:ascii="Arial" w:eastAsia="Times New Roman" w:hAnsi="Arial" w:cs="Times New Roman"/>
                <w:kern w:val="0"/>
                <w:sz w:val="22"/>
                <w:szCs w:val="22"/>
                <w14:ligatures w14:val="none"/>
              </w:rPr>
              <w:t>Knowledge of the culture and structure within a school environment.</w:t>
            </w:r>
          </w:p>
        </w:tc>
      </w:tr>
    </w:tbl>
    <w:p w14:paraId="77221BF4" w14:textId="77777777" w:rsidR="004720C3" w:rsidRPr="004720C3" w:rsidRDefault="004720C3" w:rsidP="004720C3">
      <w:pPr>
        <w:spacing w:after="0" w:line="240" w:lineRule="auto"/>
        <w:rPr>
          <w:rFonts w:ascii="Arial" w:eastAsia="Times New Roman" w:hAnsi="Arial" w:cs="Arial"/>
          <w:kern w:val="0"/>
          <w:sz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2919"/>
        <w:gridCol w:w="1084"/>
        <w:gridCol w:w="2741"/>
      </w:tblGrid>
      <w:tr w:rsidR="004720C3" w:rsidRPr="004720C3" w14:paraId="08CD42BB" w14:textId="77777777" w:rsidTr="00074596">
        <w:tc>
          <w:tcPr>
            <w:tcW w:w="9016" w:type="dxa"/>
            <w:gridSpan w:val="4"/>
            <w:shd w:val="clear" w:color="auto" w:fill="48804D"/>
          </w:tcPr>
          <w:p w14:paraId="4E7565BF" w14:textId="77777777" w:rsidR="004720C3" w:rsidRPr="004720C3" w:rsidRDefault="004720C3" w:rsidP="004720C3">
            <w:pPr>
              <w:keepNext/>
              <w:spacing w:after="120" w:line="240" w:lineRule="auto"/>
              <w:jc w:val="center"/>
              <w:outlineLvl w:val="0"/>
              <w:rPr>
                <w:rFonts w:ascii="Arial" w:eastAsia="Times New Roman" w:hAnsi="Arial" w:cs="Arial"/>
                <w:b/>
                <w:bCs/>
                <w:kern w:val="0"/>
                <w:sz w:val="22"/>
                <w14:ligatures w14:val="none"/>
              </w:rPr>
            </w:pPr>
            <w:r w:rsidRPr="004720C3">
              <w:rPr>
                <w:rFonts w:ascii="Arial" w:eastAsia="Times New Roman" w:hAnsi="Arial" w:cs="Arial"/>
                <w:b/>
                <w:bCs/>
                <w:color w:val="FFFFFF" w:themeColor="background1"/>
                <w:kern w:val="0"/>
                <w:sz w:val="22"/>
                <w14:ligatures w14:val="none"/>
              </w:rPr>
              <w:lastRenderedPageBreak/>
              <w:t>Job Features</w:t>
            </w:r>
          </w:p>
        </w:tc>
      </w:tr>
      <w:tr w:rsidR="004720C3" w:rsidRPr="004720C3" w14:paraId="165A1B1C" w14:textId="77777777" w:rsidTr="00074596">
        <w:tc>
          <w:tcPr>
            <w:tcW w:w="9016" w:type="dxa"/>
            <w:gridSpan w:val="4"/>
          </w:tcPr>
          <w:p w14:paraId="364EC8A9" w14:textId="7A530DF6" w:rsidR="004720C3" w:rsidRPr="004720C3" w:rsidRDefault="00074596" w:rsidP="004720C3">
            <w:pPr>
              <w:keepNext/>
              <w:spacing w:after="120" w:line="240" w:lineRule="auto"/>
              <w:outlineLvl w:val="0"/>
              <w:rPr>
                <w:rFonts w:ascii="Arial" w:eastAsia="Times New Roman" w:hAnsi="Arial" w:cs="Arial"/>
                <w:b/>
                <w:bCs/>
                <w:color w:val="48804D"/>
                <w:kern w:val="0"/>
                <w:sz w:val="22"/>
                <w14:ligatures w14:val="none"/>
              </w:rPr>
            </w:pPr>
            <w:r>
              <w:rPr>
                <w:rFonts w:ascii="Arial" w:eastAsia="Times New Roman" w:hAnsi="Arial" w:cs="Arial"/>
                <w:b/>
                <w:bCs/>
                <w:color w:val="48804D"/>
                <w:kern w:val="0"/>
                <w:sz w:val="22"/>
                <w14:ligatures w14:val="none"/>
              </w:rPr>
              <w:t>Dimensions</w:t>
            </w:r>
          </w:p>
          <w:p w14:paraId="4738855F" w14:textId="77777777" w:rsidR="00074596" w:rsidRDefault="00074596" w:rsidP="00074596">
            <w:pPr>
              <w:numPr>
                <w:ilvl w:val="0"/>
                <w:numId w:val="2"/>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 xml:space="preserve">Approximately </w:t>
            </w:r>
            <w:r>
              <w:rPr>
                <w:rFonts w:ascii="Arial" w:eastAsia="Times New Roman" w:hAnsi="Arial" w:cs="Arial"/>
                <w:kern w:val="0"/>
                <w:sz w:val="22"/>
                <w14:ligatures w14:val="none"/>
              </w:rPr>
              <w:t>12</w:t>
            </w:r>
            <w:r w:rsidRPr="00074596">
              <w:rPr>
                <w:rFonts w:ascii="Arial" w:eastAsia="Times New Roman" w:hAnsi="Arial" w:cs="Arial"/>
                <w:kern w:val="0"/>
                <w:sz w:val="22"/>
                <w14:ligatures w14:val="none"/>
              </w:rPr>
              <w:t>0 staff (teaching and support)</w:t>
            </w:r>
          </w:p>
          <w:p w14:paraId="278437B6" w14:textId="1C4A5546" w:rsidR="004720C3" w:rsidRPr="007411A3" w:rsidRDefault="00292D01" w:rsidP="007411A3">
            <w:pPr>
              <w:pStyle w:val="ListParagraph"/>
              <w:numPr>
                <w:ilvl w:val="0"/>
                <w:numId w:val="15"/>
              </w:numPr>
              <w:spacing w:after="240" w:line="240" w:lineRule="auto"/>
              <w:rPr>
                <w:rFonts w:ascii="Arial" w:eastAsia="Times New Roman" w:hAnsi="Arial" w:cs="Arial"/>
                <w:kern w:val="0"/>
                <w:sz w:val="22"/>
                <w14:ligatures w14:val="none"/>
              </w:rPr>
            </w:pPr>
            <w:r w:rsidRPr="00EC5CF0">
              <w:rPr>
                <w:rFonts w:ascii="Arial" w:eastAsia="Times New Roman" w:hAnsi="Arial" w:cs="Times New Roman"/>
                <w:kern w:val="0"/>
                <w:sz w:val="22"/>
                <w:szCs w:val="22"/>
                <w14:ligatures w14:val="none"/>
              </w:rPr>
              <w:t>Line manage</w:t>
            </w:r>
            <w:r>
              <w:rPr>
                <w:rFonts w:ascii="Arial" w:eastAsia="Times New Roman" w:hAnsi="Arial" w:cs="Times New Roman"/>
                <w:kern w:val="0"/>
                <w:sz w:val="22"/>
                <w:szCs w:val="22"/>
                <w14:ligatures w14:val="none"/>
              </w:rPr>
              <w:t xml:space="preserve">ment of part time </w:t>
            </w:r>
            <w:r w:rsidRPr="00EC5CF0">
              <w:rPr>
                <w:rFonts w:ascii="Arial" w:eastAsia="Times New Roman" w:hAnsi="Arial" w:cs="Times New Roman"/>
                <w:kern w:val="0"/>
                <w:sz w:val="22"/>
                <w:szCs w:val="22"/>
                <w14:ligatures w14:val="none"/>
              </w:rPr>
              <w:t xml:space="preserve">HR </w:t>
            </w:r>
            <w:r>
              <w:rPr>
                <w:rFonts w:ascii="Arial" w:eastAsia="Times New Roman" w:hAnsi="Arial" w:cs="Times New Roman"/>
                <w:kern w:val="0"/>
                <w:sz w:val="22"/>
                <w:szCs w:val="22"/>
                <w14:ligatures w14:val="none"/>
              </w:rPr>
              <w:t xml:space="preserve">Support and the central team of </w:t>
            </w:r>
            <w:r w:rsidRPr="00EC5CF0">
              <w:rPr>
                <w:rFonts w:ascii="Arial" w:eastAsia="Times New Roman" w:hAnsi="Arial" w:cs="Times New Roman"/>
                <w:kern w:val="0"/>
                <w:sz w:val="22"/>
                <w:szCs w:val="22"/>
                <w14:ligatures w14:val="none"/>
              </w:rPr>
              <w:t>administrative support staff, ensuring a high standard of service delivery.</w:t>
            </w:r>
          </w:p>
        </w:tc>
      </w:tr>
      <w:tr w:rsidR="00074596" w:rsidRPr="004720C3" w14:paraId="6147DC3A" w14:textId="77777777" w:rsidTr="00074596">
        <w:tc>
          <w:tcPr>
            <w:tcW w:w="9016" w:type="dxa"/>
            <w:gridSpan w:val="4"/>
          </w:tcPr>
          <w:p w14:paraId="3992C73A" w14:textId="77777777" w:rsidR="00074596" w:rsidRPr="004720C3" w:rsidRDefault="00074596" w:rsidP="00074596">
            <w:pPr>
              <w:keepNext/>
              <w:spacing w:after="120" w:line="240" w:lineRule="auto"/>
              <w:outlineLvl w:val="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Planning and Organising</w:t>
            </w:r>
          </w:p>
          <w:p w14:paraId="61C51873" w14:textId="0A7E85E9" w:rsidR="00074596" w:rsidRPr="00074596" w:rsidRDefault="00074596" w:rsidP="00074596">
            <w:pPr>
              <w:pStyle w:val="ListParagraph"/>
              <w:numPr>
                <w:ilvl w:val="0"/>
                <w:numId w:val="17"/>
              </w:numPr>
              <w:spacing w:after="24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High degree of autonomy required in managing complex caseloads, calendar-based requirements (e.g. recruitment cycles) and ongoing process improvements.</w:t>
            </w:r>
          </w:p>
        </w:tc>
      </w:tr>
      <w:tr w:rsidR="004720C3" w:rsidRPr="004720C3" w14:paraId="534540CB" w14:textId="77777777" w:rsidTr="00074596">
        <w:tc>
          <w:tcPr>
            <w:tcW w:w="9016" w:type="dxa"/>
            <w:gridSpan w:val="4"/>
          </w:tcPr>
          <w:p w14:paraId="19CEBA6B" w14:textId="77777777" w:rsidR="004720C3" w:rsidRPr="004720C3" w:rsidRDefault="004720C3" w:rsidP="004720C3">
            <w:pPr>
              <w:keepNext/>
              <w:spacing w:after="120" w:line="240" w:lineRule="auto"/>
              <w:outlineLvl w:val="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Internal/External Relationships</w:t>
            </w:r>
          </w:p>
          <w:p w14:paraId="2AD26C05" w14:textId="6818A916" w:rsidR="004720C3" w:rsidRPr="00502925" w:rsidRDefault="00502925" w:rsidP="004720C3">
            <w:pPr>
              <w:spacing w:after="0" w:line="240" w:lineRule="auto"/>
              <w:rPr>
                <w:rFonts w:ascii="Arial" w:eastAsia="Times New Roman" w:hAnsi="Arial" w:cs="Arial"/>
                <w:kern w:val="0"/>
                <w:sz w:val="22"/>
                <w14:ligatures w14:val="none"/>
              </w:rPr>
            </w:pPr>
            <w:r w:rsidRPr="007411A3">
              <w:rPr>
                <w:rFonts w:ascii="Arial" w:eastAsia="Times New Roman" w:hAnsi="Arial" w:cs="Arial"/>
                <w:color w:val="48804D"/>
                <w:kern w:val="0"/>
                <w:sz w:val="22"/>
                <w14:ligatures w14:val="none"/>
              </w:rPr>
              <w:t>Internal</w:t>
            </w:r>
          </w:p>
          <w:p w14:paraId="222942E4" w14:textId="151B9E2A" w:rsidR="00074596" w:rsidRDefault="00074596" w:rsidP="00074596">
            <w:pPr>
              <w:numPr>
                <w:ilvl w:val="0"/>
                <w:numId w:val="4"/>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 xml:space="preserve">Close collaboration with </w:t>
            </w:r>
            <w:r>
              <w:rPr>
                <w:rFonts w:ascii="Arial" w:eastAsia="Times New Roman" w:hAnsi="Arial" w:cs="Arial"/>
                <w:kern w:val="0"/>
                <w:sz w:val="22"/>
                <w14:ligatures w14:val="none"/>
              </w:rPr>
              <w:t xml:space="preserve">Principal, Director of Finance and Operations, </w:t>
            </w:r>
            <w:r w:rsidRPr="00074596">
              <w:rPr>
                <w:rFonts w:ascii="Arial" w:eastAsia="Times New Roman" w:hAnsi="Arial" w:cs="Arial"/>
                <w:kern w:val="0"/>
                <w:sz w:val="22"/>
                <w14:ligatures w14:val="none"/>
              </w:rPr>
              <w:t xml:space="preserve">College Leadership Team, </w:t>
            </w:r>
            <w:r w:rsidR="0063063F">
              <w:rPr>
                <w:rFonts w:ascii="Arial" w:eastAsia="Times New Roman" w:hAnsi="Arial" w:cs="Arial"/>
                <w:kern w:val="0"/>
                <w:sz w:val="22"/>
                <w14:ligatures w14:val="none"/>
              </w:rPr>
              <w:t>S</w:t>
            </w:r>
            <w:r w:rsidRPr="00074596">
              <w:rPr>
                <w:rFonts w:ascii="Arial" w:eastAsia="Times New Roman" w:hAnsi="Arial" w:cs="Arial"/>
                <w:kern w:val="0"/>
                <w:sz w:val="22"/>
                <w14:ligatures w14:val="none"/>
              </w:rPr>
              <w:t>taff and Governors</w:t>
            </w:r>
          </w:p>
          <w:p w14:paraId="2A6009B2" w14:textId="613A9DC9" w:rsidR="00F8742F" w:rsidRPr="00074596" w:rsidRDefault="00F8742F" w:rsidP="00074596">
            <w:pPr>
              <w:numPr>
                <w:ilvl w:val="0"/>
                <w:numId w:val="4"/>
              </w:numPr>
              <w:spacing w:after="0" w:line="240" w:lineRule="auto"/>
              <w:rPr>
                <w:rFonts w:ascii="Arial" w:eastAsia="Times New Roman" w:hAnsi="Arial" w:cs="Arial"/>
                <w:kern w:val="0"/>
                <w:sz w:val="22"/>
                <w14:ligatures w14:val="none"/>
              </w:rPr>
            </w:pPr>
            <w:r>
              <w:rPr>
                <w:rFonts w:ascii="Arial" w:eastAsia="Times New Roman" w:hAnsi="Arial" w:cs="Arial"/>
                <w:kern w:val="0"/>
                <w:sz w:val="22"/>
                <w14:ligatures w14:val="none"/>
              </w:rPr>
              <w:t>There will be a high degree of interaction with all staff, both academic and non-academic</w:t>
            </w:r>
          </w:p>
          <w:p w14:paraId="23F7DB27" w14:textId="64543B7E" w:rsidR="00074596" w:rsidRPr="00074596" w:rsidRDefault="00074596" w:rsidP="00074596">
            <w:pPr>
              <w:numPr>
                <w:ilvl w:val="0"/>
                <w:numId w:val="4"/>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Membership of key committees (</w:t>
            </w:r>
            <w:r w:rsidR="00F8742F">
              <w:rPr>
                <w:rFonts w:ascii="Arial" w:eastAsia="Times New Roman" w:hAnsi="Arial" w:cs="Arial"/>
                <w:kern w:val="0"/>
                <w:sz w:val="22"/>
                <w14:ligatures w14:val="none"/>
              </w:rPr>
              <w:t xml:space="preserve">Joint Negotiating Committee (JNC), Joint Consultation Committee (JCC), </w:t>
            </w:r>
            <w:r w:rsidRPr="00074596">
              <w:rPr>
                <w:rFonts w:ascii="Arial" w:eastAsia="Times New Roman" w:hAnsi="Arial" w:cs="Arial"/>
                <w:kern w:val="0"/>
                <w:sz w:val="22"/>
                <w14:ligatures w14:val="none"/>
              </w:rPr>
              <w:t>Safeguarding, Health &amp; Safety, Staff Well-being)</w:t>
            </w:r>
          </w:p>
          <w:p w14:paraId="020D9A57" w14:textId="5F8F7DAF" w:rsidR="004720C3" w:rsidRPr="00502925" w:rsidRDefault="00502925" w:rsidP="004720C3">
            <w:pPr>
              <w:spacing w:after="0" w:line="240" w:lineRule="auto"/>
              <w:rPr>
                <w:rFonts w:ascii="Arial" w:eastAsia="Times New Roman" w:hAnsi="Arial" w:cs="Arial"/>
                <w:kern w:val="0"/>
                <w:sz w:val="22"/>
                <w14:ligatures w14:val="none"/>
              </w:rPr>
            </w:pPr>
            <w:r w:rsidRPr="007411A3">
              <w:rPr>
                <w:rFonts w:ascii="Arial" w:eastAsia="Times New Roman" w:hAnsi="Arial" w:cs="Arial"/>
                <w:color w:val="48804D"/>
                <w:kern w:val="0"/>
                <w:sz w:val="22"/>
                <w14:ligatures w14:val="none"/>
              </w:rPr>
              <w:t>External</w:t>
            </w:r>
          </w:p>
          <w:p w14:paraId="1F9B1C92" w14:textId="7AB4E6DB" w:rsidR="004720C3" w:rsidRPr="004720C3" w:rsidRDefault="00074596" w:rsidP="004720C3">
            <w:pPr>
              <w:numPr>
                <w:ilvl w:val="0"/>
                <w:numId w:val="5"/>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 xml:space="preserve">Liaison with legal representatives, HR consultants, Disclosure Scotland, SCIS, Occupational Health providers, </w:t>
            </w:r>
            <w:r w:rsidR="00F8742F">
              <w:rPr>
                <w:rFonts w:ascii="Arial" w:eastAsia="Times New Roman" w:hAnsi="Arial" w:cs="Arial"/>
                <w:kern w:val="0"/>
                <w:sz w:val="22"/>
                <w14:ligatures w14:val="none"/>
              </w:rPr>
              <w:t xml:space="preserve">recruitment agencies and advertising bodies </w:t>
            </w:r>
            <w:r w:rsidRPr="00074596">
              <w:rPr>
                <w:rFonts w:ascii="Arial" w:eastAsia="Times New Roman" w:hAnsi="Arial" w:cs="Arial"/>
                <w:kern w:val="0"/>
                <w:sz w:val="22"/>
                <w14:ligatures w14:val="none"/>
              </w:rPr>
              <w:t>and peer HR professionals</w:t>
            </w:r>
          </w:p>
          <w:p w14:paraId="1CA3CEE7" w14:textId="77777777" w:rsidR="004720C3" w:rsidRPr="004720C3" w:rsidRDefault="004720C3" w:rsidP="004720C3">
            <w:pPr>
              <w:spacing w:after="0" w:line="240" w:lineRule="auto"/>
              <w:rPr>
                <w:rFonts w:ascii="Arial" w:eastAsia="Times New Roman" w:hAnsi="Arial" w:cs="Arial"/>
                <w:kern w:val="0"/>
                <w:sz w:val="22"/>
                <w14:ligatures w14:val="none"/>
              </w:rPr>
            </w:pPr>
          </w:p>
        </w:tc>
      </w:tr>
      <w:tr w:rsidR="004720C3" w:rsidRPr="004720C3" w14:paraId="4CC04D3E" w14:textId="77777777" w:rsidTr="00074596">
        <w:tc>
          <w:tcPr>
            <w:tcW w:w="9016" w:type="dxa"/>
            <w:gridSpan w:val="4"/>
          </w:tcPr>
          <w:p w14:paraId="22D39386" w14:textId="77777777" w:rsidR="004720C3" w:rsidRPr="004720C3" w:rsidRDefault="004720C3" w:rsidP="004720C3">
            <w:pPr>
              <w:keepNext/>
              <w:spacing w:after="120" w:line="240" w:lineRule="auto"/>
              <w:outlineLvl w:val="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Decision Making</w:t>
            </w:r>
          </w:p>
          <w:p w14:paraId="127BD794" w14:textId="77777777" w:rsidR="00074596" w:rsidRPr="00074596" w:rsidRDefault="00074596" w:rsidP="00074596">
            <w:pPr>
              <w:numPr>
                <w:ilvl w:val="0"/>
                <w:numId w:val="18"/>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Significant autonomy in daily decision-making within the scope of College policy and employment law</w:t>
            </w:r>
          </w:p>
          <w:p w14:paraId="0F9B1D50" w14:textId="71A019F5" w:rsidR="004720C3" w:rsidRPr="004720C3" w:rsidRDefault="00074596" w:rsidP="00074596">
            <w:pPr>
              <w:numPr>
                <w:ilvl w:val="0"/>
                <w:numId w:val="18"/>
              </w:numPr>
              <w:spacing w:after="24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 xml:space="preserve">Expected to identify, assess and implement appropriate solutions to HR issues, referring to the </w:t>
            </w:r>
            <w:r>
              <w:rPr>
                <w:rFonts w:ascii="Arial" w:eastAsia="Times New Roman" w:hAnsi="Arial" w:cs="Arial"/>
                <w:kern w:val="0"/>
                <w:sz w:val="22"/>
                <w14:ligatures w14:val="none"/>
              </w:rPr>
              <w:t>Principal and Director of Finance and Operations</w:t>
            </w:r>
            <w:r w:rsidRPr="00074596">
              <w:rPr>
                <w:rFonts w:ascii="Arial" w:eastAsia="Times New Roman" w:hAnsi="Arial" w:cs="Arial"/>
                <w:kern w:val="0"/>
                <w:sz w:val="22"/>
                <w14:ligatures w14:val="none"/>
              </w:rPr>
              <w:t xml:space="preserve"> as needed for high-risk matters</w:t>
            </w:r>
          </w:p>
        </w:tc>
      </w:tr>
      <w:tr w:rsidR="004720C3" w:rsidRPr="004720C3" w14:paraId="55E7107B" w14:textId="77777777" w:rsidTr="00074596">
        <w:tc>
          <w:tcPr>
            <w:tcW w:w="9016" w:type="dxa"/>
            <w:gridSpan w:val="4"/>
          </w:tcPr>
          <w:p w14:paraId="086032CC" w14:textId="77777777" w:rsidR="004720C3" w:rsidRPr="004720C3" w:rsidRDefault="004720C3" w:rsidP="004720C3">
            <w:pPr>
              <w:keepNext/>
              <w:spacing w:after="120" w:line="240" w:lineRule="auto"/>
              <w:outlineLvl w:val="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Problem Solving</w:t>
            </w:r>
          </w:p>
          <w:p w14:paraId="6D896578" w14:textId="1ED586E8" w:rsidR="004720C3" w:rsidRPr="007411A3" w:rsidRDefault="004720C3" w:rsidP="007411A3">
            <w:pPr>
              <w:pStyle w:val="ListParagraph"/>
              <w:numPr>
                <w:ilvl w:val="0"/>
                <w:numId w:val="5"/>
              </w:numPr>
              <w:spacing w:after="0" w:line="240" w:lineRule="auto"/>
              <w:rPr>
                <w:rFonts w:ascii="Arial" w:eastAsia="Times New Roman" w:hAnsi="Arial" w:cs="Arial"/>
                <w:kern w:val="0"/>
                <w:sz w:val="22"/>
                <w14:ligatures w14:val="none"/>
              </w:rPr>
            </w:pPr>
            <w:r w:rsidRPr="007411A3">
              <w:rPr>
                <w:rFonts w:ascii="Arial" w:eastAsia="Times New Roman" w:hAnsi="Arial" w:cs="Arial"/>
                <w:kern w:val="0"/>
                <w:sz w:val="22"/>
                <w14:ligatures w14:val="none"/>
              </w:rPr>
              <w:t xml:space="preserve">The post holder will be expected to identify and implement solutions to problems which occur.  In some cases, solutions will require to be presented to the </w:t>
            </w:r>
            <w:r w:rsidR="008051D6" w:rsidRPr="007411A3">
              <w:rPr>
                <w:rFonts w:ascii="Arial" w:eastAsia="Times New Roman" w:hAnsi="Arial" w:cs="Arial"/>
                <w:kern w:val="0"/>
                <w:sz w:val="22"/>
                <w14:ligatures w14:val="none"/>
              </w:rPr>
              <w:t xml:space="preserve">Principal or the Head of Finance and Operations </w:t>
            </w:r>
            <w:r w:rsidRPr="007411A3">
              <w:rPr>
                <w:rFonts w:ascii="Arial" w:eastAsia="Times New Roman" w:hAnsi="Arial" w:cs="Arial"/>
                <w:kern w:val="0"/>
                <w:sz w:val="22"/>
                <w14:ligatures w14:val="none"/>
              </w:rPr>
              <w:t>in the first instance.</w:t>
            </w:r>
          </w:p>
          <w:p w14:paraId="4B06909F" w14:textId="77777777" w:rsidR="004720C3" w:rsidRPr="004720C3" w:rsidRDefault="004720C3" w:rsidP="004720C3">
            <w:pPr>
              <w:spacing w:after="0" w:line="240" w:lineRule="auto"/>
              <w:rPr>
                <w:rFonts w:ascii="Arial" w:eastAsia="Times New Roman" w:hAnsi="Arial" w:cs="Arial"/>
                <w:kern w:val="0"/>
                <w:sz w:val="22"/>
                <w14:ligatures w14:val="none"/>
              </w:rPr>
            </w:pPr>
          </w:p>
        </w:tc>
      </w:tr>
      <w:tr w:rsidR="004720C3" w:rsidRPr="004720C3" w14:paraId="637C5D74" w14:textId="77777777" w:rsidTr="00074596">
        <w:tc>
          <w:tcPr>
            <w:tcW w:w="9016" w:type="dxa"/>
            <w:gridSpan w:val="4"/>
          </w:tcPr>
          <w:p w14:paraId="1C702E08" w14:textId="5CF630D9" w:rsidR="004720C3" w:rsidRPr="004720C3" w:rsidRDefault="004720C3" w:rsidP="004720C3">
            <w:pPr>
              <w:keepNext/>
              <w:spacing w:after="120" w:line="240" w:lineRule="auto"/>
              <w:outlineLvl w:val="0"/>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Other</w:t>
            </w:r>
            <w:r w:rsidR="00074596">
              <w:rPr>
                <w:rFonts w:ascii="Arial" w:eastAsia="Times New Roman" w:hAnsi="Arial" w:cs="Arial"/>
                <w:b/>
                <w:bCs/>
                <w:color w:val="48804D"/>
                <w:kern w:val="0"/>
                <w:sz w:val="22"/>
                <w14:ligatures w14:val="none"/>
              </w:rPr>
              <w:t xml:space="preserve"> Requirements</w:t>
            </w:r>
          </w:p>
          <w:p w14:paraId="2D93C0B7" w14:textId="7487D746" w:rsidR="00074596" w:rsidRPr="00074596" w:rsidRDefault="00074596" w:rsidP="00F8742F">
            <w:pPr>
              <w:pStyle w:val="ListParagraph"/>
              <w:numPr>
                <w:ilvl w:val="0"/>
                <w:numId w:val="18"/>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Commitment to the values and mission of the College and to Catholic education</w:t>
            </w:r>
          </w:p>
          <w:p w14:paraId="18550520" w14:textId="00A52E14" w:rsidR="00074596" w:rsidRDefault="00074596" w:rsidP="00F8742F">
            <w:pPr>
              <w:pStyle w:val="ListParagraph"/>
              <w:numPr>
                <w:ilvl w:val="0"/>
                <w:numId w:val="18"/>
              </w:numPr>
              <w:spacing w:after="0" w:line="240" w:lineRule="auto"/>
              <w:rPr>
                <w:rFonts w:ascii="Arial" w:eastAsia="Times New Roman" w:hAnsi="Arial" w:cs="Arial"/>
                <w:kern w:val="0"/>
                <w:sz w:val="22"/>
                <w14:ligatures w14:val="none"/>
              </w:rPr>
            </w:pPr>
            <w:r w:rsidRPr="00074596">
              <w:rPr>
                <w:rFonts w:ascii="Arial" w:eastAsia="Times New Roman" w:hAnsi="Arial" w:cs="Arial"/>
                <w:kern w:val="0"/>
                <w:sz w:val="22"/>
                <w14:ligatures w14:val="none"/>
              </w:rPr>
              <w:t xml:space="preserve">Must be a member of the PVG scheme </w:t>
            </w:r>
          </w:p>
          <w:p w14:paraId="6950AB22" w14:textId="5BE566CB" w:rsidR="00502925" w:rsidRDefault="00F8742F" w:rsidP="00965A48">
            <w:pPr>
              <w:pStyle w:val="ListParagraph"/>
              <w:numPr>
                <w:ilvl w:val="0"/>
                <w:numId w:val="18"/>
              </w:numPr>
              <w:spacing w:after="0" w:line="240" w:lineRule="auto"/>
              <w:rPr>
                <w:rFonts w:ascii="Arial" w:eastAsia="Times New Roman" w:hAnsi="Arial" w:cs="Arial"/>
                <w:kern w:val="0"/>
                <w:sz w:val="22"/>
                <w:szCs w:val="22"/>
                <w14:ligatures w14:val="none"/>
              </w:rPr>
            </w:pPr>
            <w:r w:rsidRPr="00965A48">
              <w:rPr>
                <w:rFonts w:ascii="Arial" w:eastAsia="Times New Roman" w:hAnsi="Arial" w:cs="Arial"/>
                <w:kern w:val="0"/>
                <w:sz w:val="22"/>
                <w:szCs w:val="22"/>
                <w14:ligatures w14:val="none"/>
              </w:rPr>
              <w:t>Act as counter signatory for the PVG scheme and provide guidance in line with safeguarding responsibilities</w:t>
            </w:r>
            <w:r w:rsidR="00965A48" w:rsidRPr="00965A48">
              <w:rPr>
                <w:rFonts w:ascii="Arial" w:eastAsia="Times New Roman" w:hAnsi="Arial" w:cs="Arial"/>
                <w:kern w:val="0"/>
                <w:sz w:val="22"/>
                <w:szCs w:val="22"/>
                <w14:ligatures w14:val="none"/>
              </w:rPr>
              <w:t>.</w:t>
            </w:r>
          </w:p>
          <w:p w14:paraId="7C97B80A" w14:textId="726453F4" w:rsidR="004720C3" w:rsidRPr="007411A3" w:rsidRDefault="00074596" w:rsidP="00965A48">
            <w:pPr>
              <w:pStyle w:val="ListParagraph"/>
              <w:numPr>
                <w:ilvl w:val="0"/>
                <w:numId w:val="18"/>
              </w:numPr>
              <w:spacing w:after="240" w:line="240" w:lineRule="auto"/>
              <w:rPr>
                <w:rFonts w:ascii="Arial" w:eastAsia="Times New Roman" w:hAnsi="Arial" w:cs="Arial"/>
                <w:kern w:val="0"/>
                <w:sz w:val="22"/>
                <w14:ligatures w14:val="none"/>
              </w:rPr>
            </w:pPr>
            <w:r w:rsidRPr="007411A3">
              <w:rPr>
                <w:rFonts w:ascii="Arial" w:eastAsia="Times New Roman" w:hAnsi="Arial" w:cs="Arial"/>
                <w:kern w:val="0"/>
                <w:sz w:val="22"/>
                <w14:ligatures w14:val="none"/>
              </w:rPr>
              <w:t>Willingness to work flexibly as required by the demands of the role</w:t>
            </w:r>
            <w:r w:rsidR="00965A48">
              <w:rPr>
                <w:rFonts w:ascii="Arial" w:eastAsia="Times New Roman" w:hAnsi="Arial" w:cs="Arial"/>
                <w:kern w:val="0"/>
                <w:sz w:val="22"/>
                <w14:ligatures w14:val="none"/>
              </w:rPr>
              <w:t>.</w:t>
            </w:r>
          </w:p>
        </w:tc>
      </w:tr>
      <w:tr w:rsidR="004720C3" w:rsidRPr="004720C3" w14:paraId="449F4770" w14:textId="77777777" w:rsidTr="00074596">
        <w:trPr>
          <w:cantSplit/>
        </w:trPr>
        <w:tc>
          <w:tcPr>
            <w:tcW w:w="9016" w:type="dxa"/>
            <w:gridSpan w:val="4"/>
            <w:shd w:val="clear" w:color="auto" w:fill="48804D"/>
          </w:tcPr>
          <w:p w14:paraId="351A14DE" w14:textId="77777777" w:rsidR="004720C3" w:rsidRPr="004720C3" w:rsidRDefault="004720C3" w:rsidP="004720C3">
            <w:pPr>
              <w:spacing w:after="0" w:line="240" w:lineRule="auto"/>
              <w:rPr>
                <w:rFonts w:ascii="Arial" w:eastAsia="Times New Roman" w:hAnsi="Arial" w:cs="Arial"/>
                <w:b/>
                <w:bCs/>
                <w:kern w:val="0"/>
                <w:sz w:val="22"/>
                <w14:ligatures w14:val="none"/>
              </w:rPr>
            </w:pPr>
            <w:r w:rsidRPr="004720C3">
              <w:rPr>
                <w:rFonts w:ascii="Arial" w:eastAsia="Times New Roman" w:hAnsi="Arial" w:cs="Arial"/>
                <w:b/>
                <w:bCs/>
                <w:color w:val="FFFFFF" w:themeColor="background1"/>
                <w:kern w:val="0"/>
                <w:sz w:val="22"/>
                <w14:ligatures w14:val="none"/>
              </w:rPr>
              <w:t>Approved by Job Holder</w:t>
            </w:r>
          </w:p>
        </w:tc>
      </w:tr>
      <w:tr w:rsidR="004720C3" w:rsidRPr="004720C3" w14:paraId="16173EB2" w14:textId="77777777" w:rsidTr="00074596">
        <w:tc>
          <w:tcPr>
            <w:tcW w:w="2272" w:type="dxa"/>
          </w:tcPr>
          <w:p w14:paraId="2D8475C5" w14:textId="77777777" w:rsidR="004720C3" w:rsidRPr="004720C3" w:rsidRDefault="004720C3" w:rsidP="004720C3">
            <w:pPr>
              <w:spacing w:after="0" w:line="240" w:lineRule="auto"/>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Name</w:t>
            </w:r>
          </w:p>
          <w:p w14:paraId="4DA6D77D"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2919" w:type="dxa"/>
          </w:tcPr>
          <w:p w14:paraId="14A5B6D9"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1084" w:type="dxa"/>
          </w:tcPr>
          <w:p w14:paraId="34644D8B"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2741" w:type="dxa"/>
          </w:tcPr>
          <w:p w14:paraId="06FF9582" w14:textId="77777777" w:rsidR="004720C3" w:rsidRPr="004720C3" w:rsidRDefault="004720C3" w:rsidP="004720C3">
            <w:pPr>
              <w:spacing w:after="0" w:line="240" w:lineRule="auto"/>
              <w:rPr>
                <w:rFonts w:ascii="Arial" w:eastAsia="Times New Roman" w:hAnsi="Arial" w:cs="Arial"/>
                <w:b/>
                <w:bCs/>
                <w:kern w:val="0"/>
                <w:sz w:val="22"/>
                <w14:ligatures w14:val="none"/>
              </w:rPr>
            </w:pPr>
          </w:p>
        </w:tc>
      </w:tr>
      <w:tr w:rsidR="004720C3" w:rsidRPr="004720C3" w14:paraId="79F9ADC2" w14:textId="77777777" w:rsidTr="007411A3">
        <w:tc>
          <w:tcPr>
            <w:tcW w:w="2272" w:type="dxa"/>
            <w:tcBorders>
              <w:bottom w:val="single" w:sz="4" w:space="0" w:color="auto"/>
            </w:tcBorders>
          </w:tcPr>
          <w:p w14:paraId="14CCFB6C" w14:textId="77777777" w:rsidR="004720C3" w:rsidRPr="004720C3" w:rsidRDefault="004720C3" w:rsidP="004720C3">
            <w:pPr>
              <w:spacing w:after="0" w:line="240" w:lineRule="auto"/>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Signature</w:t>
            </w:r>
          </w:p>
          <w:p w14:paraId="16D62006"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2919" w:type="dxa"/>
            <w:tcBorders>
              <w:bottom w:val="single" w:sz="4" w:space="0" w:color="auto"/>
            </w:tcBorders>
          </w:tcPr>
          <w:p w14:paraId="2F974C17"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1084" w:type="dxa"/>
            <w:tcBorders>
              <w:bottom w:val="single" w:sz="4" w:space="0" w:color="auto"/>
            </w:tcBorders>
          </w:tcPr>
          <w:p w14:paraId="5A4ED3E3" w14:textId="77777777" w:rsidR="004720C3" w:rsidRPr="004720C3" w:rsidRDefault="004720C3" w:rsidP="004720C3">
            <w:pPr>
              <w:spacing w:after="0" w:line="240" w:lineRule="auto"/>
              <w:rPr>
                <w:rFonts w:ascii="Arial" w:eastAsia="Times New Roman" w:hAnsi="Arial" w:cs="Arial"/>
                <w:b/>
                <w:bCs/>
                <w:kern w:val="0"/>
                <w:sz w:val="22"/>
                <w14:ligatures w14:val="none"/>
              </w:rPr>
            </w:pPr>
            <w:r w:rsidRPr="004720C3">
              <w:rPr>
                <w:rFonts w:ascii="Arial" w:eastAsia="Times New Roman" w:hAnsi="Arial" w:cs="Arial"/>
                <w:b/>
                <w:bCs/>
                <w:color w:val="48804D"/>
                <w:kern w:val="0"/>
                <w:sz w:val="22"/>
                <w14:ligatures w14:val="none"/>
              </w:rPr>
              <w:t>Date</w:t>
            </w:r>
          </w:p>
        </w:tc>
        <w:tc>
          <w:tcPr>
            <w:tcW w:w="2741" w:type="dxa"/>
            <w:tcBorders>
              <w:bottom w:val="single" w:sz="4" w:space="0" w:color="auto"/>
            </w:tcBorders>
          </w:tcPr>
          <w:p w14:paraId="1D239AE3" w14:textId="77777777" w:rsidR="004720C3" w:rsidRPr="004720C3" w:rsidRDefault="004720C3" w:rsidP="004720C3">
            <w:pPr>
              <w:spacing w:after="0" w:line="240" w:lineRule="auto"/>
              <w:rPr>
                <w:rFonts w:ascii="Arial" w:eastAsia="Times New Roman" w:hAnsi="Arial" w:cs="Arial"/>
                <w:b/>
                <w:bCs/>
                <w:kern w:val="0"/>
                <w:sz w:val="22"/>
                <w14:ligatures w14:val="none"/>
              </w:rPr>
            </w:pPr>
          </w:p>
        </w:tc>
      </w:tr>
      <w:tr w:rsidR="00AB1346" w:rsidRPr="004720C3" w14:paraId="10F3EFC4" w14:textId="77777777" w:rsidTr="007411A3">
        <w:tc>
          <w:tcPr>
            <w:tcW w:w="2272" w:type="dxa"/>
            <w:tcBorders>
              <w:top w:val="single" w:sz="4" w:space="0" w:color="auto"/>
              <w:left w:val="nil"/>
              <w:bottom w:val="nil"/>
              <w:right w:val="nil"/>
            </w:tcBorders>
          </w:tcPr>
          <w:p w14:paraId="452B8F1B" w14:textId="77777777" w:rsidR="00AB1346" w:rsidRPr="004720C3" w:rsidRDefault="00AB1346" w:rsidP="004720C3">
            <w:pPr>
              <w:spacing w:after="0" w:line="240" w:lineRule="auto"/>
              <w:rPr>
                <w:rFonts w:ascii="Arial" w:eastAsia="Times New Roman" w:hAnsi="Arial" w:cs="Arial"/>
                <w:b/>
                <w:bCs/>
                <w:color w:val="48804D"/>
                <w:kern w:val="0"/>
                <w:sz w:val="22"/>
                <w14:ligatures w14:val="none"/>
              </w:rPr>
            </w:pPr>
          </w:p>
        </w:tc>
        <w:tc>
          <w:tcPr>
            <w:tcW w:w="2919" w:type="dxa"/>
            <w:tcBorders>
              <w:top w:val="single" w:sz="4" w:space="0" w:color="auto"/>
              <w:left w:val="nil"/>
              <w:bottom w:val="nil"/>
              <w:right w:val="nil"/>
            </w:tcBorders>
          </w:tcPr>
          <w:p w14:paraId="331DDBF2" w14:textId="77777777" w:rsidR="00AB1346" w:rsidRPr="004720C3" w:rsidRDefault="00AB1346" w:rsidP="004720C3">
            <w:pPr>
              <w:spacing w:after="0" w:line="240" w:lineRule="auto"/>
              <w:rPr>
                <w:rFonts w:ascii="Arial" w:eastAsia="Times New Roman" w:hAnsi="Arial" w:cs="Arial"/>
                <w:b/>
                <w:bCs/>
                <w:kern w:val="0"/>
                <w:sz w:val="22"/>
                <w14:ligatures w14:val="none"/>
              </w:rPr>
            </w:pPr>
          </w:p>
        </w:tc>
        <w:tc>
          <w:tcPr>
            <w:tcW w:w="1084" w:type="dxa"/>
            <w:tcBorders>
              <w:top w:val="single" w:sz="4" w:space="0" w:color="auto"/>
              <w:left w:val="nil"/>
              <w:bottom w:val="nil"/>
              <w:right w:val="nil"/>
            </w:tcBorders>
          </w:tcPr>
          <w:p w14:paraId="1B8BA44A" w14:textId="77777777" w:rsidR="00AB1346" w:rsidRPr="004720C3" w:rsidRDefault="00AB1346" w:rsidP="004720C3">
            <w:pPr>
              <w:spacing w:after="0" w:line="240" w:lineRule="auto"/>
              <w:rPr>
                <w:rFonts w:ascii="Arial" w:eastAsia="Times New Roman" w:hAnsi="Arial" w:cs="Arial"/>
                <w:b/>
                <w:bCs/>
                <w:color w:val="48804D"/>
                <w:kern w:val="0"/>
                <w:sz w:val="22"/>
                <w14:ligatures w14:val="none"/>
              </w:rPr>
            </w:pPr>
          </w:p>
        </w:tc>
        <w:tc>
          <w:tcPr>
            <w:tcW w:w="2741" w:type="dxa"/>
            <w:tcBorders>
              <w:top w:val="single" w:sz="4" w:space="0" w:color="auto"/>
              <w:left w:val="nil"/>
              <w:bottom w:val="nil"/>
              <w:right w:val="nil"/>
            </w:tcBorders>
          </w:tcPr>
          <w:p w14:paraId="572A6866" w14:textId="77777777" w:rsidR="00AB1346" w:rsidRPr="004720C3" w:rsidRDefault="00AB1346" w:rsidP="004720C3">
            <w:pPr>
              <w:spacing w:after="0" w:line="240" w:lineRule="auto"/>
              <w:rPr>
                <w:rFonts w:ascii="Arial" w:eastAsia="Times New Roman" w:hAnsi="Arial" w:cs="Arial"/>
                <w:b/>
                <w:bCs/>
                <w:kern w:val="0"/>
                <w:sz w:val="22"/>
                <w14:ligatures w14:val="none"/>
              </w:rPr>
            </w:pPr>
          </w:p>
        </w:tc>
      </w:tr>
      <w:tr w:rsidR="004720C3" w:rsidRPr="004720C3" w14:paraId="65280098" w14:textId="77777777" w:rsidTr="007411A3">
        <w:trPr>
          <w:cantSplit/>
        </w:trPr>
        <w:tc>
          <w:tcPr>
            <w:tcW w:w="9016" w:type="dxa"/>
            <w:gridSpan w:val="4"/>
            <w:tcBorders>
              <w:top w:val="nil"/>
            </w:tcBorders>
            <w:shd w:val="clear" w:color="auto" w:fill="48804D"/>
          </w:tcPr>
          <w:p w14:paraId="7A8BEDA0" w14:textId="5F5F68A9" w:rsidR="004720C3" w:rsidRPr="004720C3" w:rsidRDefault="004720C3" w:rsidP="004720C3">
            <w:pPr>
              <w:spacing w:after="0" w:line="240" w:lineRule="auto"/>
              <w:rPr>
                <w:rFonts w:ascii="Arial" w:eastAsia="Times New Roman" w:hAnsi="Arial" w:cs="Arial"/>
                <w:b/>
                <w:bCs/>
                <w:vanish/>
                <w:kern w:val="0"/>
                <w:sz w:val="22"/>
                <w14:ligatures w14:val="none"/>
              </w:rPr>
            </w:pPr>
            <w:r w:rsidRPr="004720C3">
              <w:rPr>
                <w:rFonts w:ascii="Arial" w:eastAsia="Times New Roman" w:hAnsi="Arial" w:cs="Arial"/>
                <w:b/>
                <w:bCs/>
                <w:color w:val="FFFFFF" w:themeColor="background1"/>
                <w:kern w:val="0"/>
                <w:sz w:val="22"/>
                <w14:ligatures w14:val="none"/>
              </w:rPr>
              <w:lastRenderedPageBreak/>
              <w:t xml:space="preserve">Approved by </w:t>
            </w:r>
            <w:r w:rsidR="00684A02">
              <w:rPr>
                <w:rFonts w:ascii="Arial" w:eastAsia="Times New Roman" w:hAnsi="Arial" w:cs="Arial"/>
                <w:b/>
                <w:bCs/>
                <w:color w:val="FFFFFF" w:themeColor="background1"/>
                <w:kern w:val="0"/>
                <w:sz w:val="22"/>
                <w14:ligatures w14:val="none"/>
              </w:rPr>
              <w:t>Director of Finance and Operations</w:t>
            </w:r>
          </w:p>
        </w:tc>
      </w:tr>
      <w:tr w:rsidR="004720C3" w:rsidRPr="004720C3" w14:paraId="2D37C7BE" w14:textId="77777777" w:rsidTr="00074596">
        <w:trPr>
          <w:trHeight w:val="285"/>
        </w:trPr>
        <w:tc>
          <w:tcPr>
            <w:tcW w:w="2272" w:type="dxa"/>
          </w:tcPr>
          <w:p w14:paraId="4AABAF98" w14:textId="77777777" w:rsidR="004720C3" w:rsidRPr="004720C3" w:rsidRDefault="004720C3" w:rsidP="004720C3">
            <w:pPr>
              <w:spacing w:after="0" w:line="240" w:lineRule="auto"/>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Name</w:t>
            </w:r>
          </w:p>
          <w:p w14:paraId="377C3508"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2919" w:type="dxa"/>
          </w:tcPr>
          <w:p w14:paraId="330B5371"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1084" w:type="dxa"/>
          </w:tcPr>
          <w:p w14:paraId="548CE03B" w14:textId="77777777" w:rsidR="004720C3" w:rsidRPr="004720C3" w:rsidRDefault="004720C3" w:rsidP="004720C3">
            <w:pPr>
              <w:spacing w:after="0" w:line="240" w:lineRule="auto"/>
              <w:rPr>
                <w:rFonts w:ascii="Arial" w:eastAsia="Times New Roman" w:hAnsi="Arial" w:cs="Arial"/>
                <w:b/>
                <w:bCs/>
                <w:kern w:val="0"/>
                <w:sz w:val="22"/>
                <w14:ligatures w14:val="none"/>
              </w:rPr>
            </w:pPr>
            <w:r w:rsidRPr="004720C3">
              <w:rPr>
                <w:rFonts w:ascii="Arial" w:eastAsia="Times New Roman" w:hAnsi="Arial" w:cs="Arial"/>
                <w:b/>
                <w:bCs/>
                <w:color w:val="48804D"/>
                <w:kern w:val="0"/>
                <w:sz w:val="22"/>
                <w14:ligatures w14:val="none"/>
              </w:rPr>
              <w:t>Position</w:t>
            </w:r>
          </w:p>
        </w:tc>
        <w:tc>
          <w:tcPr>
            <w:tcW w:w="2741" w:type="dxa"/>
          </w:tcPr>
          <w:p w14:paraId="3B830A88" w14:textId="77777777" w:rsidR="004720C3" w:rsidRPr="004720C3" w:rsidRDefault="004720C3" w:rsidP="004720C3">
            <w:pPr>
              <w:spacing w:after="0" w:line="240" w:lineRule="auto"/>
              <w:rPr>
                <w:rFonts w:ascii="Arial" w:eastAsia="Times New Roman" w:hAnsi="Arial" w:cs="Arial"/>
                <w:b/>
                <w:bCs/>
                <w:kern w:val="0"/>
                <w:sz w:val="22"/>
                <w14:ligatures w14:val="none"/>
              </w:rPr>
            </w:pPr>
          </w:p>
        </w:tc>
      </w:tr>
      <w:tr w:rsidR="004720C3" w:rsidRPr="004720C3" w14:paraId="23826712" w14:textId="77777777" w:rsidTr="00074596">
        <w:trPr>
          <w:trHeight w:val="307"/>
        </w:trPr>
        <w:tc>
          <w:tcPr>
            <w:tcW w:w="2272" w:type="dxa"/>
          </w:tcPr>
          <w:p w14:paraId="4FF690AD" w14:textId="77777777" w:rsidR="004720C3" w:rsidRPr="004720C3" w:rsidRDefault="004720C3" w:rsidP="004720C3">
            <w:pPr>
              <w:spacing w:after="0" w:line="240" w:lineRule="auto"/>
              <w:rPr>
                <w:rFonts w:ascii="Arial" w:eastAsia="Times New Roman" w:hAnsi="Arial" w:cs="Arial"/>
                <w:b/>
                <w:bCs/>
                <w:color w:val="48804D"/>
                <w:kern w:val="0"/>
                <w:sz w:val="22"/>
                <w14:ligatures w14:val="none"/>
              </w:rPr>
            </w:pPr>
            <w:r w:rsidRPr="004720C3">
              <w:rPr>
                <w:rFonts w:ascii="Arial" w:eastAsia="Times New Roman" w:hAnsi="Arial" w:cs="Arial"/>
                <w:b/>
                <w:bCs/>
                <w:color w:val="48804D"/>
                <w:kern w:val="0"/>
                <w:sz w:val="22"/>
                <w14:ligatures w14:val="none"/>
              </w:rPr>
              <w:t>Signature</w:t>
            </w:r>
          </w:p>
          <w:p w14:paraId="41190FB8"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2919" w:type="dxa"/>
          </w:tcPr>
          <w:p w14:paraId="797CDBA2" w14:textId="77777777" w:rsidR="004720C3" w:rsidRPr="004720C3" w:rsidRDefault="004720C3" w:rsidP="004720C3">
            <w:pPr>
              <w:spacing w:after="0" w:line="240" w:lineRule="auto"/>
              <w:rPr>
                <w:rFonts w:ascii="Arial" w:eastAsia="Times New Roman" w:hAnsi="Arial" w:cs="Arial"/>
                <w:b/>
                <w:bCs/>
                <w:kern w:val="0"/>
                <w:sz w:val="22"/>
                <w14:ligatures w14:val="none"/>
              </w:rPr>
            </w:pPr>
          </w:p>
        </w:tc>
        <w:tc>
          <w:tcPr>
            <w:tcW w:w="1084" w:type="dxa"/>
          </w:tcPr>
          <w:p w14:paraId="4602D53B" w14:textId="77777777" w:rsidR="004720C3" w:rsidRPr="004720C3" w:rsidRDefault="004720C3" w:rsidP="004720C3">
            <w:pPr>
              <w:spacing w:after="0" w:line="240" w:lineRule="auto"/>
              <w:rPr>
                <w:rFonts w:ascii="Arial" w:eastAsia="Times New Roman" w:hAnsi="Arial" w:cs="Arial"/>
                <w:b/>
                <w:bCs/>
                <w:kern w:val="0"/>
                <w:sz w:val="22"/>
                <w14:ligatures w14:val="none"/>
              </w:rPr>
            </w:pPr>
            <w:r w:rsidRPr="004720C3">
              <w:rPr>
                <w:rFonts w:ascii="Arial" w:eastAsia="Times New Roman" w:hAnsi="Arial" w:cs="Arial"/>
                <w:b/>
                <w:bCs/>
                <w:color w:val="48804D"/>
                <w:kern w:val="0"/>
                <w:sz w:val="22"/>
                <w14:ligatures w14:val="none"/>
              </w:rPr>
              <w:t>Date</w:t>
            </w:r>
          </w:p>
        </w:tc>
        <w:tc>
          <w:tcPr>
            <w:tcW w:w="2741" w:type="dxa"/>
          </w:tcPr>
          <w:p w14:paraId="75BB0A2D" w14:textId="77777777" w:rsidR="004720C3" w:rsidRPr="004720C3" w:rsidRDefault="004720C3" w:rsidP="004720C3">
            <w:pPr>
              <w:spacing w:after="0" w:line="240" w:lineRule="auto"/>
              <w:rPr>
                <w:rFonts w:ascii="Arial" w:eastAsia="Times New Roman" w:hAnsi="Arial" w:cs="Arial"/>
                <w:b/>
                <w:bCs/>
                <w:kern w:val="0"/>
                <w:sz w:val="22"/>
                <w14:ligatures w14:val="none"/>
              </w:rPr>
            </w:pPr>
          </w:p>
        </w:tc>
      </w:tr>
    </w:tbl>
    <w:p w14:paraId="5CB8E7CB" w14:textId="77777777" w:rsidR="004720C3" w:rsidRPr="004720C3" w:rsidRDefault="004720C3" w:rsidP="004720C3">
      <w:pPr>
        <w:spacing w:after="0" w:line="240" w:lineRule="auto"/>
        <w:rPr>
          <w:rFonts w:ascii="Times New Roman" w:eastAsia="Times New Roman" w:hAnsi="Times New Roman" w:cs="Times New Roman"/>
          <w:kern w:val="0"/>
          <w:sz w:val="22"/>
          <w14:ligatures w14:val="none"/>
        </w:rPr>
      </w:pPr>
    </w:p>
    <w:p w14:paraId="10CF4F24" w14:textId="77777777" w:rsidR="004720C3" w:rsidRPr="004720C3" w:rsidRDefault="004720C3" w:rsidP="004720C3">
      <w:pPr>
        <w:spacing w:after="0" w:line="240" w:lineRule="auto"/>
        <w:rPr>
          <w:rFonts w:ascii="Times New Roman" w:eastAsia="Times New Roman" w:hAnsi="Times New Roman" w:cs="Times New Roman"/>
          <w:kern w:val="0"/>
          <w:sz w:val="22"/>
          <w14:ligatures w14:val="none"/>
        </w:rPr>
      </w:pPr>
    </w:p>
    <w:sectPr w:rsidR="004720C3" w:rsidRPr="004720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6B24" w14:textId="77777777" w:rsidR="00534A01" w:rsidRDefault="00534A01" w:rsidP="00DD172B">
      <w:pPr>
        <w:spacing w:after="0" w:line="240" w:lineRule="auto"/>
      </w:pPr>
      <w:r>
        <w:separator/>
      </w:r>
    </w:p>
  </w:endnote>
  <w:endnote w:type="continuationSeparator" w:id="0">
    <w:p w14:paraId="70E03C1D" w14:textId="77777777" w:rsidR="00534A01" w:rsidRDefault="00534A01" w:rsidP="00DD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1917" w14:textId="77777777" w:rsidR="00534A01" w:rsidRDefault="00534A01" w:rsidP="00DD172B">
      <w:pPr>
        <w:spacing w:after="0" w:line="240" w:lineRule="auto"/>
      </w:pPr>
      <w:r>
        <w:separator/>
      </w:r>
    </w:p>
  </w:footnote>
  <w:footnote w:type="continuationSeparator" w:id="0">
    <w:p w14:paraId="41B4D253" w14:textId="77777777" w:rsidR="00534A01" w:rsidRDefault="00534A01" w:rsidP="00DD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3E08" w14:textId="67D0BA47" w:rsidR="00DD172B" w:rsidRDefault="00DD172B">
    <w:pPr>
      <w:pStyle w:val="Header"/>
    </w:pPr>
    <w:r w:rsidRPr="008B32F8">
      <w:rPr>
        <w:noProof/>
      </w:rPr>
      <mc:AlternateContent>
        <mc:Choice Requires="wpg">
          <w:drawing>
            <wp:anchor distT="0" distB="0" distL="114300" distR="114300" simplePos="0" relativeHeight="251659264" behindDoc="0" locked="0" layoutInCell="1" allowOverlap="1" wp14:anchorId="4D872643" wp14:editId="64410227">
              <wp:simplePos x="0" y="0"/>
              <wp:positionH relativeFrom="margin">
                <wp:align>left</wp:align>
              </wp:positionH>
              <wp:positionV relativeFrom="paragraph">
                <wp:posOffset>-114935</wp:posOffset>
              </wp:positionV>
              <wp:extent cx="2524125" cy="800100"/>
              <wp:effectExtent l="0" t="0" r="9525" b="0"/>
              <wp:wrapTopAndBottom/>
              <wp:docPr id="3" name="Group 7"/>
              <wp:cNvGraphicFramePr/>
              <a:graphic xmlns:a="http://schemas.openxmlformats.org/drawingml/2006/main">
                <a:graphicData uri="http://schemas.microsoft.com/office/word/2010/wordprocessingGroup">
                  <wpg:wgp>
                    <wpg:cNvGrpSpPr/>
                    <wpg:grpSpPr>
                      <a:xfrm>
                        <a:off x="0" y="0"/>
                        <a:ext cx="2524125" cy="800100"/>
                        <a:chOff x="0" y="0"/>
                        <a:chExt cx="2828925" cy="935037"/>
                      </a:xfrm>
                    </wpg:grpSpPr>
                    <pic:pic xmlns:pic="http://schemas.openxmlformats.org/drawingml/2006/picture">
                      <pic:nvPicPr>
                        <pic:cNvPr id="4" name="Picture 4" descr="Donate Today"/>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62242"/>
                          <a:ext cx="2828925" cy="772795"/>
                        </a:xfrm>
                        <a:prstGeom prst="rect">
                          <a:avLst/>
                        </a:prstGeom>
                        <a:noFill/>
                        <a:ln>
                          <a:noFill/>
                        </a:ln>
                      </pic:spPr>
                    </pic:pic>
                    <wps:wsp>
                      <wps:cNvPr id="5" name="Rectangle 5"/>
                      <wps:cNvSpPr/>
                      <wps:spPr>
                        <a:xfrm>
                          <a:off x="0" y="0"/>
                          <a:ext cx="2828925" cy="9350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56EB511" id="Group 7" o:spid="_x0000_s1026" style="position:absolute;margin-left:0;margin-top:-9.05pt;width:198.75pt;height:63pt;z-index:251659264;mso-position-horizontal:left;mso-position-horizontal-relative:margin;mso-width-relative:margin;mso-height-relative:margin" coordsize="28289,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Donate Today" style="position:absolute;top:1622;width:28289;height:7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">
                <v:imagedata r:id="rId2" o:title="Donate Today"/>
              </v:shape>
              <v:rect id="Rectangle 5" o:spid="_x0000_s1028" style="position:absolute;width:28289;height:9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3335"/>
    <w:multiLevelType w:val="multilevel"/>
    <w:tmpl w:val="8112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5136C"/>
    <w:multiLevelType w:val="hybridMultilevel"/>
    <w:tmpl w:val="951CC13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7E1020"/>
    <w:multiLevelType w:val="hybridMultilevel"/>
    <w:tmpl w:val="C166E77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4E4419"/>
    <w:multiLevelType w:val="hybridMultilevel"/>
    <w:tmpl w:val="495C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75281"/>
    <w:multiLevelType w:val="multilevel"/>
    <w:tmpl w:val="AC8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C0026"/>
    <w:multiLevelType w:val="hybridMultilevel"/>
    <w:tmpl w:val="E30E3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DE5851"/>
    <w:multiLevelType w:val="hybridMultilevel"/>
    <w:tmpl w:val="6CC4FD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E5937"/>
    <w:multiLevelType w:val="hybridMultilevel"/>
    <w:tmpl w:val="A29C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07F5A"/>
    <w:multiLevelType w:val="hybridMultilevel"/>
    <w:tmpl w:val="0B342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73A31"/>
    <w:multiLevelType w:val="hybridMultilevel"/>
    <w:tmpl w:val="77EA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E656F"/>
    <w:multiLevelType w:val="hybridMultilevel"/>
    <w:tmpl w:val="207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21500"/>
    <w:multiLevelType w:val="hybridMultilevel"/>
    <w:tmpl w:val="ADFE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C1EF2"/>
    <w:multiLevelType w:val="multilevel"/>
    <w:tmpl w:val="CA8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130A7"/>
    <w:multiLevelType w:val="hybridMultilevel"/>
    <w:tmpl w:val="4866C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57E1C"/>
    <w:multiLevelType w:val="hybridMultilevel"/>
    <w:tmpl w:val="8754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A5171"/>
    <w:multiLevelType w:val="hybridMultilevel"/>
    <w:tmpl w:val="AAB2F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440F2"/>
    <w:multiLevelType w:val="hybridMultilevel"/>
    <w:tmpl w:val="9190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D5458"/>
    <w:multiLevelType w:val="hybridMultilevel"/>
    <w:tmpl w:val="1784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455F5"/>
    <w:multiLevelType w:val="hybridMultilevel"/>
    <w:tmpl w:val="9A8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C027A"/>
    <w:multiLevelType w:val="hybridMultilevel"/>
    <w:tmpl w:val="448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807C3"/>
    <w:multiLevelType w:val="hybridMultilevel"/>
    <w:tmpl w:val="DCD4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06F44"/>
    <w:multiLevelType w:val="hybridMultilevel"/>
    <w:tmpl w:val="34725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3A38AE"/>
    <w:multiLevelType w:val="hybridMultilevel"/>
    <w:tmpl w:val="3A7A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6D7524"/>
    <w:multiLevelType w:val="hybridMultilevel"/>
    <w:tmpl w:val="48D8E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51074"/>
    <w:multiLevelType w:val="hybridMultilevel"/>
    <w:tmpl w:val="D7EC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3"/>
  </w:num>
  <w:num w:numId="4">
    <w:abstractNumId w:val="8"/>
  </w:num>
  <w:num w:numId="5">
    <w:abstractNumId w:val="15"/>
  </w:num>
  <w:num w:numId="6">
    <w:abstractNumId w:val="22"/>
  </w:num>
  <w:num w:numId="7">
    <w:abstractNumId w:val="16"/>
  </w:num>
  <w:num w:numId="8">
    <w:abstractNumId w:val="20"/>
  </w:num>
  <w:num w:numId="9">
    <w:abstractNumId w:val="24"/>
  </w:num>
  <w:num w:numId="10">
    <w:abstractNumId w:val="17"/>
  </w:num>
  <w:num w:numId="11">
    <w:abstractNumId w:val="19"/>
  </w:num>
  <w:num w:numId="12">
    <w:abstractNumId w:val="3"/>
  </w:num>
  <w:num w:numId="13">
    <w:abstractNumId w:val="9"/>
  </w:num>
  <w:num w:numId="14">
    <w:abstractNumId w:val="7"/>
  </w:num>
  <w:num w:numId="15">
    <w:abstractNumId w:val="14"/>
  </w:num>
  <w:num w:numId="16">
    <w:abstractNumId w:val="10"/>
  </w:num>
  <w:num w:numId="17">
    <w:abstractNumId w:val="11"/>
  </w:num>
  <w:num w:numId="18">
    <w:abstractNumId w:val="12"/>
  </w:num>
  <w:num w:numId="19">
    <w:abstractNumId w:val="0"/>
  </w:num>
  <w:num w:numId="20">
    <w:abstractNumId w:val="4"/>
  </w:num>
  <w:num w:numId="21">
    <w:abstractNumId w:val="2"/>
  </w:num>
  <w:num w:numId="22">
    <w:abstractNumId w:val="1"/>
  </w:num>
  <w:num w:numId="23">
    <w:abstractNumId w:val="5"/>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C3"/>
    <w:rsid w:val="00074596"/>
    <w:rsid w:val="00292D01"/>
    <w:rsid w:val="00390F50"/>
    <w:rsid w:val="003A0F6E"/>
    <w:rsid w:val="004720C3"/>
    <w:rsid w:val="004B00E9"/>
    <w:rsid w:val="004B1CEC"/>
    <w:rsid w:val="004E3103"/>
    <w:rsid w:val="00502925"/>
    <w:rsid w:val="00534A01"/>
    <w:rsid w:val="00534E51"/>
    <w:rsid w:val="0063063F"/>
    <w:rsid w:val="00684A02"/>
    <w:rsid w:val="0070137F"/>
    <w:rsid w:val="00713F89"/>
    <w:rsid w:val="007411A3"/>
    <w:rsid w:val="007A4709"/>
    <w:rsid w:val="00802714"/>
    <w:rsid w:val="008051D6"/>
    <w:rsid w:val="008D42A9"/>
    <w:rsid w:val="00965A48"/>
    <w:rsid w:val="00967963"/>
    <w:rsid w:val="00A827C7"/>
    <w:rsid w:val="00A85C9A"/>
    <w:rsid w:val="00AB1346"/>
    <w:rsid w:val="00CC5A03"/>
    <w:rsid w:val="00DD172B"/>
    <w:rsid w:val="00E027F7"/>
    <w:rsid w:val="00E937EB"/>
    <w:rsid w:val="00EC5CF0"/>
    <w:rsid w:val="00F87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E7F1"/>
  <w15:chartTrackingRefBased/>
  <w15:docId w15:val="{732C914A-EE88-4B86-A39B-2ED67483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72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0C3"/>
    <w:rPr>
      <w:rFonts w:eastAsiaTheme="majorEastAsia" w:cstheme="majorBidi"/>
      <w:color w:val="272727" w:themeColor="text1" w:themeTint="D8"/>
    </w:rPr>
  </w:style>
  <w:style w:type="paragraph" w:styleId="Title">
    <w:name w:val="Title"/>
    <w:basedOn w:val="Normal"/>
    <w:next w:val="Normal"/>
    <w:link w:val="TitleChar"/>
    <w:uiPriority w:val="10"/>
    <w:qFormat/>
    <w:rsid w:val="00472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0C3"/>
    <w:pPr>
      <w:spacing w:before="160"/>
      <w:jc w:val="center"/>
    </w:pPr>
    <w:rPr>
      <w:i/>
      <w:iCs/>
      <w:color w:val="404040" w:themeColor="text1" w:themeTint="BF"/>
    </w:rPr>
  </w:style>
  <w:style w:type="character" w:customStyle="1" w:styleId="QuoteChar">
    <w:name w:val="Quote Char"/>
    <w:basedOn w:val="DefaultParagraphFont"/>
    <w:link w:val="Quote"/>
    <w:uiPriority w:val="29"/>
    <w:rsid w:val="004720C3"/>
    <w:rPr>
      <w:i/>
      <w:iCs/>
      <w:color w:val="404040" w:themeColor="text1" w:themeTint="BF"/>
    </w:rPr>
  </w:style>
  <w:style w:type="paragraph" w:styleId="ListParagraph">
    <w:name w:val="List Paragraph"/>
    <w:basedOn w:val="Normal"/>
    <w:uiPriority w:val="34"/>
    <w:qFormat/>
    <w:rsid w:val="004720C3"/>
    <w:pPr>
      <w:ind w:left="720"/>
      <w:contextualSpacing/>
    </w:pPr>
  </w:style>
  <w:style w:type="character" w:styleId="IntenseEmphasis">
    <w:name w:val="Intense Emphasis"/>
    <w:basedOn w:val="DefaultParagraphFont"/>
    <w:uiPriority w:val="21"/>
    <w:qFormat/>
    <w:rsid w:val="004720C3"/>
    <w:rPr>
      <w:i/>
      <w:iCs/>
      <w:color w:val="0F4761" w:themeColor="accent1" w:themeShade="BF"/>
    </w:rPr>
  </w:style>
  <w:style w:type="paragraph" w:styleId="IntenseQuote">
    <w:name w:val="Intense Quote"/>
    <w:basedOn w:val="Normal"/>
    <w:next w:val="Normal"/>
    <w:link w:val="IntenseQuoteChar"/>
    <w:uiPriority w:val="30"/>
    <w:qFormat/>
    <w:rsid w:val="00472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0C3"/>
    <w:rPr>
      <w:i/>
      <w:iCs/>
      <w:color w:val="0F4761" w:themeColor="accent1" w:themeShade="BF"/>
    </w:rPr>
  </w:style>
  <w:style w:type="character" w:styleId="IntenseReference">
    <w:name w:val="Intense Reference"/>
    <w:basedOn w:val="DefaultParagraphFont"/>
    <w:uiPriority w:val="32"/>
    <w:qFormat/>
    <w:rsid w:val="004720C3"/>
    <w:rPr>
      <w:b/>
      <w:bCs/>
      <w:smallCaps/>
      <w:color w:val="0F4761" w:themeColor="accent1" w:themeShade="BF"/>
      <w:spacing w:val="5"/>
    </w:rPr>
  </w:style>
  <w:style w:type="paragraph" w:styleId="Header">
    <w:name w:val="header"/>
    <w:basedOn w:val="Normal"/>
    <w:link w:val="HeaderChar"/>
    <w:uiPriority w:val="99"/>
    <w:unhideWhenUsed/>
    <w:rsid w:val="00DD1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72B"/>
  </w:style>
  <w:style w:type="paragraph" w:styleId="Footer">
    <w:name w:val="footer"/>
    <w:basedOn w:val="Normal"/>
    <w:link w:val="FooterChar"/>
    <w:uiPriority w:val="99"/>
    <w:unhideWhenUsed/>
    <w:rsid w:val="00DD1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72B"/>
  </w:style>
  <w:style w:type="paragraph" w:styleId="BalloonText">
    <w:name w:val="Balloon Text"/>
    <w:basedOn w:val="Normal"/>
    <w:link w:val="BalloonTextChar"/>
    <w:uiPriority w:val="99"/>
    <w:semiHidden/>
    <w:unhideWhenUsed/>
    <w:rsid w:val="00802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14"/>
    <w:rPr>
      <w:rFonts w:ascii="Segoe UI" w:hAnsi="Segoe UI" w:cs="Segoe UI"/>
      <w:sz w:val="18"/>
      <w:szCs w:val="18"/>
    </w:rPr>
  </w:style>
  <w:style w:type="paragraph" w:styleId="Revision">
    <w:name w:val="Revision"/>
    <w:hidden/>
    <w:uiPriority w:val="99"/>
    <w:semiHidden/>
    <w:rsid w:val="00502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9409">
      <w:bodyDiv w:val="1"/>
      <w:marLeft w:val="0"/>
      <w:marRight w:val="0"/>
      <w:marTop w:val="0"/>
      <w:marBottom w:val="0"/>
      <w:divBdr>
        <w:top w:val="none" w:sz="0" w:space="0" w:color="auto"/>
        <w:left w:val="none" w:sz="0" w:space="0" w:color="auto"/>
        <w:bottom w:val="none" w:sz="0" w:space="0" w:color="auto"/>
        <w:right w:val="none" w:sz="0" w:space="0" w:color="auto"/>
      </w:divBdr>
    </w:div>
    <w:div w:id="87822087">
      <w:bodyDiv w:val="1"/>
      <w:marLeft w:val="0"/>
      <w:marRight w:val="0"/>
      <w:marTop w:val="0"/>
      <w:marBottom w:val="0"/>
      <w:divBdr>
        <w:top w:val="none" w:sz="0" w:space="0" w:color="auto"/>
        <w:left w:val="none" w:sz="0" w:space="0" w:color="auto"/>
        <w:bottom w:val="none" w:sz="0" w:space="0" w:color="auto"/>
        <w:right w:val="none" w:sz="0" w:space="0" w:color="auto"/>
      </w:divBdr>
    </w:div>
    <w:div w:id="108353811">
      <w:bodyDiv w:val="1"/>
      <w:marLeft w:val="0"/>
      <w:marRight w:val="0"/>
      <w:marTop w:val="0"/>
      <w:marBottom w:val="0"/>
      <w:divBdr>
        <w:top w:val="none" w:sz="0" w:space="0" w:color="auto"/>
        <w:left w:val="none" w:sz="0" w:space="0" w:color="auto"/>
        <w:bottom w:val="none" w:sz="0" w:space="0" w:color="auto"/>
        <w:right w:val="none" w:sz="0" w:space="0" w:color="auto"/>
      </w:divBdr>
    </w:div>
    <w:div w:id="131289475">
      <w:bodyDiv w:val="1"/>
      <w:marLeft w:val="0"/>
      <w:marRight w:val="0"/>
      <w:marTop w:val="0"/>
      <w:marBottom w:val="0"/>
      <w:divBdr>
        <w:top w:val="none" w:sz="0" w:space="0" w:color="auto"/>
        <w:left w:val="none" w:sz="0" w:space="0" w:color="auto"/>
        <w:bottom w:val="none" w:sz="0" w:space="0" w:color="auto"/>
        <w:right w:val="none" w:sz="0" w:space="0" w:color="auto"/>
      </w:divBdr>
    </w:div>
    <w:div w:id="182323283">
      <w:bodyDiv w:val="1"/>
      <w:marLeft w:val="0"/>
      <w:marRight w:val="0"/>
      <w:marTop w:val="0"/>
      <w:marBottom w:val="0"/>
      <w:divBdr>
        <w:top w:val="none" w:sz="0" w:space="0" w:color="auto"/>
        <w:left w:val="none" w:sz="0" w:space="0" w:color="auto"/>
        <w:bottom w:val="none" w:sz="0" w:space="0" w:color="auto"/>
        <w:right w:val="none" w:sz="0" w:space="0" w:color="auto"/>
      </w:divBdr>
    </w:div>
    <w:div w:id="220410461">
      <w:bodyDiv w:val="1"/>
      <w:marLeft w:val="0"/>
      <w:marRight w:val="0"/>
      <w:marTop w:val="0"/>
      <w:marBottom w:val="0"/>
      <w:divBdr>
        <w:top w:val="none" w:sz="0" w:space="0" w:color="auto"/>
        <w:left w:val="none" w:sz="0" w:space="0" w:color="auto"/>
        <w:bottom w:val="none" w:sz="0" w:space="0" w:color="auto"/>
        <w:right w:val="none" w:sz="0" w:space="0" w:color="auto"/>
      </w:divBdr>
    </w:div>
    <w:div w:id="243102787">
      <w:bodyDiv w:val="1"/>
      <w:marLeft w:val="0"/>
      <w:marRight w:val="0"/>
      <w:marTop w:val="0"/>
      <w:marBottom w:val="0"/>
      <w:divBdr>
        <w:top w:val="none" w:sz="0" w:space="0" w:color="auto"/>
        <w:left w:val="none" w:sz="0" w:space="0" w:color="auto"/>
        <w:bottom w:val="none" w:sz="0" w:space="0" w:color="auto"/>
        <w:right w:val="none" w:sz="0" w:space="0" w:color="auto"/>
      </w:divBdr>
    </w:div>
    <w:div w:id="286201145">
      <w:bodyDiv w:val="1"/>
      <w:marLeft w:val="0"/>
      <w:marRight w:val="0"/>
      <w:marTop w:val="0"/>
      <w:marBottom w:val="0"/>
      <w:divBdr>
        <w:top w:val="none" w:sz="0" w:space="0" w:color="auto"/>
        <w:left w:val="none" w:sz="0" w:space="0" w:color="auto"/>
        <w:bottom w:val="none" w:sz="0" w:space="0" w:color="auto"/>
        <w:right w:val="none" w:sz="0" w:space="0" w:color="auto"/>
      </w:divBdr>
    </w:div>
    <w:div w:id="301471514">
      <w:bodyDiv w:val="1"/>
      <w:marLeft w:val="0"/>
      <w:marRight w:val="0"/>
      <w:marTop w:val="0"/>
      <w:marBottom w:val="0"/>
      <w:divBdr>
        <w:top w:val="none" w:sz="0" w:space="0" w:color="auto"/>
        <w:left w:val="none" w:sz="0" w:space="0" w:color="auto"/>
        <w:bottom w:val="none" w:sz="0" w:space="0" w:color="auto"/>
        <w:right w:val="none" w:sz="0" w:space="0" w:color="auto"/>
      </w:divBdr>
    </w:div>
    <w:div w:id="357858623">
      <w:bodyDiv w:val="1"/>
      <w:marLeft w:val="0"/>
      <w:marRight w:val="0"/>
      <w:marTop w:val="0"/>
      <w:marBottom w:val="0"/>
      <w:divBdr>
        <w:top w:val="none" w:sz="0" w:space="0" w:color="auto"/>
        <w:left w:val="none" w:sz="0" w:space="0" w:color="auto"/>
        <w:bottom w:val="none" w:sz="0" w:space="0" w:color="auto"/>
        <w:right w:val="none" w:sz="0" w:space="0" w:color="auto"/>
      </w:divBdr>
    </w:div>
    <w:div w:id="542328154">
      <w:bodyDiv w:val="1"/>
      <w:marLeft w:val="0"/>
      <w:marRight w:val="0"/>
      <w:marTop w:val="0"/>
      <w:marBottom w:val="0"/>
      <w:divBdr>
        <w:top w:val="none" w:sz="0" w:space="0" w:color="auto"/>
        <w:left w:val="none" w:sz="0" w:space="0" w:color="auto"/>
        <w:bottom w:val="none" w:sz="0" w:space="0" w:color="auto"/>
        <w:right w:val="none" w:sz="0" w:space="0" w:color="auto"/>
      </w:divBdr>
    </w:div>
    <w:div w:id="565456400">
      <w:bodyDiv w:val="1"/>
      <w:marLeft w:val="0"/>
      <w:marRight w:val="0"/>
      <w:marTop w:val="0"/>
      <w:marBottom w:val="0"/>
      <w:divBdr>
        <w:top w:val="none" w:sz="0" w:space="0" w:color="auto"/>
        <w:left w:val="none" w:sz="0" w:space="0" w:color="auto"/>
        <w:bottom w:val="none" w:sz="0" w:space="0" w:color="auto"/>
        <w:right w:val="none" w:sz="0" w:space="0" w:color="auto"/>
      </w:divBdr>
    </w:div>
    <w:div w:id="616526489">
      <w:bodyDiv w:val="1"/>
      <w:marLeft w:val="0"/>
      <w:marRight w:val="0"/>
      <w:marTop w:val="0"/>
      <w:marBottom w:val="0"/>
      <w:divBdr>
        <w:top w:val="none" w:sz="0" w:space="0" w:color="auto"/>
        <w:left w:val="none" w:sz="0" w:space="0" w:color="auto"/>
        <w:bottom w:val="none" w:sz="0" w:space="0" w:color="auto"/>
        <w:right w:val="none" w:sz="0" w:space="0" w:color="auto"/>
      </w:divBdr>
    </w:div>
    <w:div w:id="619609778">
      <w:bodyDiv w:val="1"/>
      <w:marLeft w:val="0"/>
      <w:marRight w:val="0"/>
      <w:marTop w:val="0"/>
      <w:marBottom w:val="0"/>
      <w:divBdr>
        <w:top w:val="none" w:sz="0" w:space="0" w:color="auto"/>
        <w:left w:val="none" w:sz="0" w:space="0" w:color="auto"/>
        <w:bottom w:val="none" w:sz="0" w:space="0" w:color="auto"/>
        <w:right w:val="none" w:sz="0" w:space="0" w:color="auto"/>
      </w:divBdr>
    </w:div>
    <w:div w:id="657077643">
      <w:bodyDiv w:val="1"/>
      <w:marLeft w:val="0"/>
      <w:marRight w:val="0"/>
      <w:marTop w:val="0"/>
      <w:marBottom w:val="0"/>
      <w:divBdr>
        <w:top w:val="none" w:sz="0" w:space="0" w:color="auto"/>
        <w:left w:val="none" w:sz="0" w:space="0" w:color="auto"/>
        <w:bottom w:val="none" w:sz="0" w:space="0" w:color="auto"/>
        <w:right w:val="none" w:sz="0" w:space="0" w:color="auto"/>
      </w:divBdr>
    </w:div>
    <w:div w:id="741171931">
      <w:bodyDiv w:val="1"/>
      <w:marLeft w:val="0"/>
      <w:marRight w:val="0"/>
      <w:marTop w:val="0"/>
      <w:marBottom w:val="0"/>
      <w:divBdr>
        <w:top w:val="none" w:sz="0" w:space="0" w:color="auto"/>
        <w:left w:val="none" w:sz="0" w:space="0" w:color="auto"/>
        <w:bottom w:val="none" w:sz="0" w:space="0" w:color="auto"/>
        <w:right w:val="none" w:sz="0" w:space="0" w:color="auto"/>
      </w:divBdr>
    </w:div>
    <w:div w:id="857894141">
      <w:bodyDiv w:val="1"/>
      <w:marLeft w:val="0"/>
      <w:marRight w:val="0"/>
      <w:marTop w:val="0"/>
      <w:marBottom w:val="0"/>
      <w:divBdr>
        <w:top w:val="none" w:sz="0" w:space="0" w:color="auto"/>
        <w:left w:val="none" w:sz="0" w:space="0" w:color="auto"/>
        <w:bottom w:val="none" w:sz="0" w:space="0" w:color="auto"/>
        <w:right w:val="none" w:sz="0" w:space="0" w:color="auto"/>
      </w:divBdr>
    </w:div>
    <w:div w:id="938752891">
      <w:bodyDiv w:val="1"/>
      <w:marLeft w:val="0"/>
      <w:marRight w:val="0"/>
      <w:marTop w:val="0"/>
      <w:marBottom w:val="0"/>
      <w:divBdr>
        <w:top w:val="none" w:sz="0" w:space="0" w:color="auto"/>
        <w:left w:val="none" w:sz="0" w:space="0" w:color="auto"/>
        <w:bottom w:val="none" w:sz="0" w:space="0" w:color="auto"/>
        <w:right w:val="none" w:sz="0" w:space="0" w:color="auto"/>
      </w:divBdr>
    </w:div>
    <w:div w:id="1016929597">
      <w:bodyDiv w:val="1"/>
      <w:marLeft w:val="0"/>
      <w:marRight w:val="0"/>
      <w:marTop w:val="0"/>
      <w:marBottom w:val="0"/>
      <w:divBdr>
        <w:top w:val="none" w:sz="0" w:space="0" w:color="auto"/>
        <w:left w:val="none" w:sz="0" w:space="0" w:color="auto"/>
        <w:bottom w:val="none" w:sz="0" w:space="0" w:color="auto"/>
        <w:right w:val="none" w:sz="0" w:space="0" w:color="auto"/>
      </w:divBdr>
    </w:div>
    <w:div w:id="1021205791">
      <w:bodyDiv w:val="1"/>
      <w:marLeft w:val="0"/>
      <w:marRight w:val="0"/>
      <w:marTop w:val="0"/>
      <w:marBottom w:val="0"/>
      <w:divBdr>
        <w:top w:val="none" w:sz="0" w:space="0" w:color="auto"/>
        <w:left w:val="none" w:sz="0" w:space="0" w:color="auto"/>
        <w:bottom w:val="none" w:sz="0" w:space="0" w:color="auto"/>
        <w:right w:val="none" w:sz="0" w:space="0" w:color="auto"/>
      </w:divBdr>
    </w:div>
    <w:div w:id="1217548945">
      <w:bodyDiv w:val="1"/>
      <w:marLeft w:val="0"/>
      <w:marRight w:val="0"/>
      <w:marTop w:val="0"/>
      <w:marBottom w:val="0"/>
      <w:divBdr>
        <w:top w:val="none" w:sz="0" w:space="0" w:color="auto"/>
        <w:left w:val="none" w:sz="0" w:space="0" w:color="auto"/>
        <w:bottom w:val="none" w:sz="0" w:space="0" w:color="auto"/>
        <w:right w:val="none" w:sz="0" w:space="0" w:color="auto"/>
      </w:divBdr>
    </w:div>
    <w:div w:id="1221088925">
      <w:bodyDiv w:val="1"/>
      <w:marLeft w:val="0"/>
      <w:marRight w:val="0"/>
      <w:marTop w:val="0"/>
      <w:marBottom w:val="0"/>
      <w:divBdr>
        <w:top w:val="none" w:sz="0" w:space="0" w:color="auto"/>
        <w:left w:val="none" w:sz="0" w:space="0" w:color="auto"/>
        <w:bottom w:val="none" w:sz="0" w:space="0" w:color="auto"/>
        <w:right w:val="none" w:sz="0" w:space="0" w:color="auto"/>
      </w:divBdr>
    </w:div>
    <w:div w:id="1264612592">
      <w:bodyDiv w:val="1"/>
      <w:marLeft w:val="0"/>
      <w:marRight w:val="0"/>
      <w:marTop w:val="0"/>
      <w:marBottom w:val="0"/>
      <w:divBdr>
        <w:top w:val="none" w:sz="0" w:space="0" w:color="auto"/>
        <w:left w:val="none" w:sz="0" w:space="0" w:color="auto"/>
        <w:bottom w:val="none" w:sz="0" w:space="0" w:color="auto"/>
        <w:right w:val="none" w:sz="0" w:space="0" w:color="auto"/>
      </w:divBdr>
    </w:div>
    <w:div w:id="1285965719">
      <w:bodyDiv w:val="1"/>
      <w:marLeft w:val="0"/>
      <w:marRight w:val="0"/>
      <w:marTop w:val="0"/>
      <w:marBottom w:val="0"/>
      <w:divBdr>
        <w:top w:val="none" w:sz="0" w:space="0" w:color="auto"/>
        <w:left w:val="none" w:sz="0" w:space="0" w:color="auto"/>
        <w:bottom w:val="none" w:sz="0" w:space="0" w:color="auto"/>
        <w:right w:val="none" w:sz="0" w:space="0" w:color="auto"/>
      </w:divBdr>
    </w:div>
    <w:div w:id="1473792369">
      <w:bodyDiv w:val="1"/>
      <w:marLeft w:val="0"/>
      <w:marRight w:val="0"/>
      <w:marTop w:val="0"/>
      <w:marBottom w:val="0"/>
      <w:divBdr>
        <w:top w:val="none" w:sz="0" w:space="0" w:color="auto"/>
        <w:left w:val="none" w:sz="0" w:space="0" w:color="auto"/>
        <w:bottom w:val="none" w:sz="0" w:space="0" w:color="auto"/>
        <w:right w:val="none" w:sz="0" w:space="0" w:color="auto"/>
      </w:divBdr>
    </w:div>
    <w:div w:id="1553610764">
      <w:bodyDiv w:val="1"/>
      <w:marLeft w:val="0"/>
      <w:marRight w:val="0"/>
      <w:marTop w:val="0"/>
      <w:marBottom w:val="0"/>
      <w:divBdr>
        <w:top w:val="none" w:sz="0" w:space="0" w:color="auto"/>
        <w:left w:val="none" w:sz="0" w:space="0" w:color="auto"/>
        <w:bottom w:val="none" w:sz="0" w:space="0" w:color="auto"/>
        <w:right w:val="none" w:sz="0" w:space="0" w:color="auto"/>
      </w:divBdr>
    </w:div>
    <w:div w:id="1711685538">
      <w:bodyDiv w:val="1"/>
      <w:marLeft w:val="0"/>
      <w:marRight w:val="0"/>
      <w:marTop w:val="0"/>
      <w:marBottom w:val="0"/>
      <w:divBdr>
        <w:top w:val="none" w:sz="0" w:space="0" w:color="auto"/>
        <w:left w:val="none" w:sz="0" w:space="0" w:color="auto"/>
        <w:bottom w:val="none" w:sz="0" w:space="0" w:color="auto"/>
        <w:right w:val="none" w:sz="0" w:space="0" w:color="auto"/>
      </w:divBdr>
    </w:div>
    <w:div w:id="1787193224">
      <w:bodyDiv w:val="1"/>
      <w:marLeft w:val="0"/>
      <w:marRight w:val="0"/>
      <w:marTop w:val="0"/>
      <w:marBottom w:val="0"/>
      <w:divBdr>
        <w:top w:val="none" w:sz="0" w:space="0" w:color="auto"/>
        <w:left w:val="none" w:sz="0" w:space="0" w:color="auto"/>
        <w:bottom w:val="none" w:sz="0" w:space="0" w:color="auto"/>
        <w:right w:val="none" w:sz="0" w:space="0" w:color="auto"/>
      </w:divBdr>
    </w:div>
    <w:div w:id="1924794368">
      <w:bodyDiv w:val="1"/>
      <w:marLeft w:val="0"/>
      <w:marRight w:val="0"/>
      <w:marTop w:val="0"/>
      <w:marBottom w:val="0"/>
      <w:divBdr>
        <w:top w:val="none" w:sz="0" w:space="0" w:color="auto"/>
        <w:left w:val="none" w:sz="0" w:space="0" w:color="auto"/>
        <w:bottom w:val="none" w:sz="0" w:space="0" w:color="auto"/>
        <w:right w:val="none" w:sz="0" w:space="0" w:color="auto"/>
      </w:divBdr>
    </w:div>
    <w:div w:id="2031641124">
      <w:bodyDiv w:val="1"/>
      <w:marLeft w:val="0"/>
      <w:marRight w:val="0"/>
      <w:marTop w:val="0"/>
      <w:marBottom w:val="0"/>
      <w:divBdr>
        <w:top w:val="none" w:sz="0" w:space="0" w:color="auto"/>
        <w:left w:val="none" w:sz="0" w:space="0" w:color="auto"/>
        <w:bottom w:val="none" w:sz="0" w:space="0" w:color="auto"/>
        <w:right w:val="none" w:sz="0" w:space="0" w:color="auto"/>
      </w:divBdr>
    </w:div>
    <w:div w:id="2100052556">
      <w:bodyDiv w:val="1"/>
      <w:marLeft w:val="0"/>
      <w:marRight w:val="0"/>
      <w:marTop w:val="0"/>
      <w:marBottom w:val="0"/>
      <w:divBdr>
        <w:top w:val="none" w:sz="0" w:space="0" w:color="auto"/>
        <w:left w:val="none" w:sz="0" w:space="0" w:color="auto"/>
        <w:bottom w:val="none" w:sz="0" w:space="0" w:color="auto"/>
        <w:right w:val="none" w:sz="0" w:space="0" w:color="auto"/>
      </w:divBdr>
    </w:div>
    <w:div w:id="21149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Scorgie</dc:creator>
  <cp:keywords/>
  <dc:description/>
  <cp:lastModifiedBy>Shona Thomson</cp:lastModifiedBy>
  <cp:revision>3</cp:revision>
  <cp:lastPrinted>2025-08-04T13:34:00Z</cp:lastPrinted>
  <dcterms:created xsi:type="dcterms:W3CDTF">2025-08-06T14:02:00Z</dcterms:created>
  <dcterms:modified xsi:type="dcterms:W3CDTF">2025-08-06T14:04:00Z</dcterms:modified>
</cp:coreProperties>
</file>