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59" w:lineRule="auto"/>
        <w:ind w:left="14" w:right="0" w:firstLine="0"/>
        <w:jc w:val="left"/>
        <w:rPr>
          <w:sz w:val="24"/>
          <w:szCs w:val="24"/>
        </w:rPr>
      </w:pPr>
      <w:r w:rsidDel="00000000" w:rsidR="00000000" w:rsidRPr="00000000">
        <w:rPr>
          <w:b w:val="1"/>
          <w:sz w:val="24"/>
          <w:szCs w:val="24"/>
          <w:rtl w:val="0"/>
        </w:rPr>
        <w:t xml:space="preserve">ROLE SPECIFICATION </w:t>
      </w:r>
      <w:r w:rsidDel="00000000" w:rsidR="00000000" w:rsidRPr="00000000">
        <w:rPr>
          <w:sz w:val="24"/>
          <w:szCs w:val="24"/>
          <w:rtl w:val="0"/>
        </w:rPr>
        <w:t xml:space="preserve"> </w:t>
      </w:r>
    </w:p>
    <w:p w:rsidR="00000000" w:rsidDel="00000000" w:rsidP="00000000" w:rsidRDefault="00000000" w:rsidRPr="00000000" w14:paraId="00000002">
      <w:pPr>
        <w:pageBreakBefore w:val="0"/>
        <w:spacing w:after="0" w:line="259" w:lineRule="auto"/>
        <w:ind w:left="-5" w:right="0"/>
        <w:jc w:val="left"/>
        <w:rPr>
          <w:b w:val="1"/>
          <w:sz w:val="24"/>
          <w:szCs w:val="24"/>
        </w:rPr>
      </w:pPr>
      <w:r w:rsidDel="00000000" w:rsidR="00000000" w:rsidRPr="00000000">
        <w:rPr>
          <w:b w:val="1"/>
          <w:sz w:val="24"/>
          <w:szCs w:val="24"/>
          <w:rtl w:val="0"/>
        </w:rPr>
        <w:t xml:space="preserve">EARLY YEARS PRACTITIONERS</w:t>
      </w:r>
    </w:p>
    <w:p w:rsidR="00000000" w:rsidDel="00000000" w:rsidP="00000000" w:rsidRDefault="00000000" w:rsidRPr="00000000" w14:paraId="00000003">
      <w:pPr>
        <w:pageBreakBefore w:val="0"/>
        <w:spacing w:after="0" w:line="259" w:lineRule="auto"/>
        <w:ind w:left="-5" w:right="0"/>
        <w:jc w:val="left"/>
        <w:rPr>
          <w:b w:val="1"/>
          <w:sz w:val="24"/>
          <w:szCs w:val="24"/>
        </w:rPr>
      </w:pPr>
      <w:r w:rsidDel="00000000" w:rsidR="00000000" w:rsidRPr="00000000">
        <w:rPr>
          <w:b w:val="1"/>
          <w:sz w:val="24"/>
          <w:szCs w:val="24"/>
          <w:rtl w:val="0"/>
        </w:rPr>
        <w:t xml:space="preserve">Full and Part time roles available</w:t>
      </w:r>
    </w:p>
    <w:p w:rsidR="00000000" w:rsidDel="00000000" w:rsidP="00000000" w:rsidRDefault="00000000" w:rsidRPr="00000000" w14:paraId="00000004">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05">
      <w:pPr>
        <w:pageBreakBefore w:val="0"/>
        <w:tabs>
          <w:tab w:val="left" w:leader="none" w:pos="2340"/>
        </w:tabs>
        <w:spacing w:after="120" w:line="240" w:lineRule="auto"/>
        <w:ind w:left="0" w:right="0" w:firstLine="0"/>
        <w:jc w:val="left"/>
        <w:rPr/>
      </w:pPr>
      <w:r w:rsidDel="00000000" w:rsidR="00000000" w:rsidRPr="00000000">
        <w:rPr>
          <w:b w:val="1"/>
          <w:rtl w:val="0"/>
        </w:rPr>
        <w:t xml:space="preserve">Context - our school</w:t>
      </w:r>
      <w:r w:rsidDel="00000000" w:rsidR="00000000" w:rsidRPr="00000000">
        <w:rPr>
          <w:rtl w:val="0"/>
        </w:rPr>
      </w:r>
    </w:p>
    <w:p w:rsidR="00000000" w:rsidDel="00000000" w:rsidP="00000000" w:rsidRDefault="00000000" w:rsidRPr="00000000" w14:paraId="00000006">
      <w:pPr>
        <w:pageBreakBefore w:val="0"/>
        <w:spacing w:after="0" w:line="240" w:lineRule="auto"/>
        <w:ind w:left="0" w:right="0" w:firstLine="0"/>
        <w:rPr/>
      </w:pPr>
      <w:r w:rsidDel="00000000" w:rsidR="00000000" w:rsidRPr="00000000">
        <w:rPr>
          <w:rtl w:val="0"/>
        </w:rPr>
        <w:t xml:space="preserve">Morrison’s Academy is a friendly, family-oriented independent day school in the heart of Perthshire. Our long tradition of academic success in boys and girls from 2 to 18 continues today with a contemporary Scottish curriculum and a programme of independent, child-centred learning that builds emotional intelligence, creativity and life skills, and encourages every child to strive for the highest. </w:t>
      </w:r>
    </w:p>
    <w:p w:rsidR="00000000" w:rsidDel="00000000" w:rsidP="00000000" w:rsidRDefault="00000000" w:rsidRPr="00000000" w14:paraId="00000007">
      <w:pPr>
        <w:pageBreakBefore w:val="0"/>
        <w:spacing w:after="0" w:line="240" w:lineRule="auto"/>
        <w:ind w:left="0" w:right="0" w:firstLine="0"/>
        <w:rPr/>
      </w:pPr>
      <w:r w:rsidDel="00000000" w:rsidR="00000000" w:rsidRPr="00000000">
        <w:rPr>
          <w:rtl w:val="0"/>
        </w:rPr>
      </w:r>
    </w:p>
    <w:p w:rsidR="00000000" w:rsidDel="00000000" w:rsidP="00000000" w:rsidRDefault="00000000" w:rsidRPr="00000000" w14:paraId="00000008">
      <w:pPr>
        <w:spacing w:after="0" w:line="240" w:lineRule="auto"/>
        <w:ind w:left="0" w:right="0" w:firstLine="0"/>
        <w:jc w:val="center"/>
        <w:rPr/>
      </w:pPr>
      <w:r w:rsidDel="00000000" w:rsidR="00000000" w:rsidRPr="00000000">
        <w:rPr>
          <w:rFonts w:ascii="Times New Roman" w:cs="Times New Roman" w:eastAsia="Times New Roman" w:hAnsi="Times New Roman"/>
          <w:sz w:val="20"/>
          <w:szCs w:val="20"/>
        </w:rPr>
        <w:drawing>
          <wp:inline distB="0" distT="0" distL="114300" distR="114300">
            <wp:extent cx="6519728" cy="2217112"/>
            <wp:effectExtent b="0" l="0" r="0" t="0"/>
            <wp:docPr id="1" name="image2.jpg"/>
            <a:graphic>
              <a:graphicData uri="http://schemas.openxmlformats.org/drawingml/2006/picture">
                <pic:pic>
                  <pic:nvPicPr>
                    <pic:cNvPr id="0" name="image2.jpg"/>
                    <pic:cNvPicPr preferRelativeResize="0"/>
                  </pic:nvPicPr>
                  <pic:blipFill>
                    <a:blip r:embed="rId6"/>
                    <a:srcRect b="27099" l="0" r="7394" t="23340"/>
                    <a:stretch>
                      <a:fillRect/>
                    </a:stretch>
                  </pic:blipFill>
                  <pic:spPr>
                    <a:xfrm>
                      <a:off x="0" y="0"/>
                      <a:ext cx="6519728" cy="221711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spacing w:after="0" w:line="240" w:lineRule="auto"/>
        <w:ind w:left="0" w:right="0" w:firstLine="0"/>
        <w:jc w:val="center"/>
        <w:rPr/>
      </w:pPr>
      <w:r w:rsidDel="00000000" w:rsidR="00000000" w:rsidRPr="00000000">
        <w:rPr>
          <w:rtl w:val="0"/>
        </w:rPr>
      </w:r>
    </w:p>
    <w:p w:rsidR="00000000" w:rsidDel="00000000" w:rsidP="00000000" w:rsidRDefault="00000000" w:rsidRPr="00000000" w14:paraId="0000000A">
      <w:pPr>
        <w:pageBreakBefore w:val="0"/>
        <w:spacing w:after="0" w:line="240" w:lineRule="auto"/>
        <w:ind w:left="0" w:right="0" w:firstLine="0"/>
        <w:jc w:val="left"/>
        <w:rPr/>
      </w:pPr>
      <w:r w:rsidDel="00000000" w:rsidR="00000000" w:rsidRPr="00000000">
        <w:rPr>
          <w:rtl w:val="0"/>
        </w:rPr>
      </w:r>
    </w:p>
    <w:p w:rsidR="00000000" w:rsidDel="00000000" w:rsidP="00000000" w:rsidRDefault="00000000" w:rsidRPr="00000000" w14:paraId="0000000B">
      <w:pPr>
        <w:pageBreakBefore w:val="0"/>
        <w:spacing w:after="0" w:line="240" w:lineRule="auto"/>
        <w:ind w:left="0" w:right="0" w:firstLine="0"/>
        <w:rPr/>
      </w:pPr>
      <w:r w:rsidDel="00000000" w:rsidR="00000000" w:rsidRPr="00000000">
        <w:rPr>
          <w:rtl w:val="0"/>
        </w:rPr>
        <w:t xml:space="preserve">Our new Early Years team is friendly,  dynamic and enthusiastic about the growth of the nursery and the ways that adults can support children to play and discover wondrous things whilst playing inside and outside.  Supported by internationally renowned, Dr Claire Warden, the team are exploring planning through Floorbooks and ways to embrace nature pedagogy in the philosophy of the setting.  </w:t>
      </w:r>
    </w:p>
    <w:p w:rsidR="00000000" w:rsidDel="00000000" w:rsidP="00000000" w:rsidRDefault="00000000" w:rsidRPr="00000000" w14:paraId="0000000C">
      <w:pPr>
        <w:pageBreakBefore w:val="0"/>
        <w:spacing w:after="0" w:line="240" w:lineRule="auto"/>
        <w:ind w:left="0" w:right="0" w:firstLine="0"/>
        <w:rPr/>
      </w:pPr>
      <w:r w:rsidDel="00000000" w:rsidR="00000000" w:rsidRPr="00000000">
        <w:rPr>
          <w:rtl w:val="0"/>
        </w:rPr>
      </w:r>
    </w:p>
    <w:p w:rsidR="00000000" w:rsidDel="00000000" w:rsidP="00000000" w:rsidRDefault="00000000" w:rsidRPr="00000000" w14:paraId="0000000D">
      <w:pPr>
        <w:spacing w:after="0" w:line="240" w:lineRule="auto"/>
        <w:ind w:left="0" w:right="0" w:firstLine="0"/>
        <w:jc w:val="center"/>
        <w:rPr/>
      </w:pPr>
      <w:r w:rsidDel="00000000" w:rsidR="00000000" w:rsidRPr="00000000">
        <w:rPr/>
        <w:drawing>
          <wp:inline distB="114300" distT="114300" distL="114300" distR="114300">
            <wp:extent cx="3811286" cy="1855163"/>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811286" cy="185516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ind w:left="0" w:right="0" w:firstLine="0"/>
        <w:jc w:val="center"/>
        <w:rPr/>
      </w:pPr>
      <w:r w:rsidDel="00000000" w:rsidR="00000000" w:rsidRPr="00000000">
        <w:rPr>
          <w:rtl w:val="0"/>
        </w:rPr>
      </w:r>
    </w:p>
    <w:p w:rsidR="00000000" w:rsidDel="00000000" w:rsidP="00000000" w:rsidRDefault="00000000" w:rsidRPr="00000000" w14:paraId="0000000F">
      <w:pPr>
        <w:pageBreakBefore w:val="0"/>
        <w:tabs>
          <w:tab w:val="left" w:leader="none" w:pos="2340"/>
        </w:tabs>
        <w:spacing w:after="120" w:line="240" w:lineRule="auto"/>
        <w:ind w:left="0" w:right="0" w:firstLine="0"/>
        <w:rPr>
          <w:b w:val="1"/>
        </w:rPr>
      </w:pPr>
      <w:r w:rsidDel="00000000" w:rsidR="00000000" w:rsidRPr="00000000">
        <w:rPr>
          <w:rtl w:val="0"/>
        </w:rPr>
      </w:r>
    </w:p>
    <w:p w:rsidR="00000000" w:rsidDel="00000000" w:rsidP="00000000" w:rsidRDefault="00000000" w:rsidRPr="00000000" w14:paraId="00000010">
      <w:pPr>
        <w:pageBreakBefore w:val="0"/>
        <w:tabs>
          <w:tab w:val="left" w:leader="none" w:pos="2340"/>
        </w:tabs>
        <w:spacing w:after="120" w:line="240" w:lineRule="auto"/>
        <w:ind w:left="0" w:right="0" w:firstLine="0"/>
        <w:rPr>
          <w:b w:val="1"/>
        </w:rPr>
      </w:pPr>
      <w:r w:rsidDel="00000000" w:rsidR="00000000" w:rsidRPr="00000000">
        <w:rPr>
          <w:rtl w:val="0"/>
        </w:rPr>
      </w:r>
    </w:p>
    <w:p w:rsidR="00000000" w:rsidDel="00000000" w:rsidP="00000000" w:rsidRDefault="00000000" w:rsidRPr="00000000" w14:paraId="00000011">
      <w:pPr>
        <w:pageBreakBefore w:val="0"/>
        <w:tabs>
          <w:tab w:val="left" w:leader="none" w:pos="2340"/>
        </w:tabs>
        <w:spacing w:after="120" w:line="240" w:lineRule="auto"/>
        <w:ind w:left="0" w:right="0" w:firstLine="0"/>
        <w:rPr>
          <w:b w:val="1"/>
        </w:rPr>
      </w:pPr>
      <w:r w:rsidDel="00000000" w:rsidR="00000000" w:rsidRPr="00000000">
        <w:rPr>
          <w:rtl w:val="0"/>
        </w:rPr>
      </w:r>
    </w:p>
    <w:p w:rsidR="00000000" w:rsidDel="00000000" w:rsidP="00000000" w:rsidRDefault="00000000" w:rsidRPr="00000000" w14:paraId="00000012">
      <w:pPr>
        <w:pageBreakBefore w:val="0"/>
        <w:tabs>
          <w:tab w:val="left" w:leader="none" w:pos="2340"/>
        </w:tabs>
        <w:spacing w:after="120" w:line="240" w:lineRule="auto"/>
        <w:ind w:left="0" w:right="0" w:firstLine="0"/>
        <w:rPr/>
      </w:pPr>
      <w:r w:rsidDel="00000000" w:rsidR="00000000" w:rsidRPr="00000000">
        <w:rPr>
          <w:b w:val="1"/>
          <w:rtl w:val="0"/>
        </w:rPr>
        <w:t xml:space="preserve">Context - our families and team</w:t>
      </w:r>
      <w:r w:rsidDel="00000000" w:rsidR="00000000" w:rsidRPr="00000000">
        <w:rPr>
          <w:rtl w:val="0"/>
        </w:rPr>
      </w:r>
    </w:p>
    <w:p w:rsidR="00000000" w:rsidDel="00000000" w:rsidP="00000000" w:rsidRDefault="00000000" w:rsidRPr="00000000" w14:paraId="00000013">
      <w:pPr>
        <w:pageBreakBefore w:val="0"/>
        <w:spacing w:after="0" w:line="240" w:lineRule="auto"/>
        <w:ind w:left="0" w:right="0" w:firstLine="0"/>
        <w:rPr/>
      </w:pPr>
      <w:r w:rsidDel="00000000" w:rsidR="00000000" w:rsidRPr="00000000">
        <w:rPr>
          <w:rtl w:val="0"/>
        </w:rPr>
        <w:t xml:space="preserve">Crieff is a vibrant community in a beautiful part of the country, at the gateway to the Highlands and in easy reach of the central belt. The Morrison’s Academy family is friendly and progressive; we have high expectations of one another and the confidence to encourage innovation.</w:t>
      </w:r>
    </w:p>
    <w:p w:rsidR="00000000" w:rsidDel="00000000" w:rsidP="00000000" w:rsidRDefault="00000000" w:rsidRPr="00000000" w14:paraId="00000014">
      <w:pPr>
        <w:pageBreakBefore w:val="0"/>
        <w:spacing w:after="0" w:line="240" w:lineRule="auto"/>
        <w:ind w:left="0" w:right="0" w:firstLine="0"/>
        <w:rPr/>
      </w:pPr>
      <w:r w:rsidDel="00000000" w:rsidR="00000000" w:rsidRPr="00000000">
        <w:rPr>
          <w:rtl w:val="0"/>
        </w:rPr>
      </w:r>
    </w:p>
    <w:p w:rsidR="00000000" w:rsidDel="00000000" w:rsidP="00000000" w:rsidRDefault="00000000" w:rsidRPr="00000000" w14:paraId="00000015">
      <w:pPr>
        <w:pageBreakBefore w:val="0"/>
        <w:spacing w:after="0" w:line="240" w:lineRule="auto"/>
        <w:ind w:left="0" w:right="0" w:firstLine="0"/>
        <w:rPr/>
      </w:pPr>
      <w:r w:rsidDel="00000000" w:rsidR="00000000" w:rsidRPr="00000000">
        <w:rPr>
          <w:rtl w:val="0"/>
        </w:rPr>
        <w:t xml:space="preserve">We are committed to the career-long professional learning of all our staff. Our programme of Performance Reviews and generous CPD budget promotes continuous improvement within and beyond the classroom, with plenty of scope for colleagues to pursue interests and specialisms. </w:t>
      </w:r>
    </w:p>
    <w:p w:rsidR="00000000" w:rsidDel="00000000" w:rsidP="00000000" w:rsidRDefault="00000000" w:rsidRPr="00000000" w14:paraId="00000016">
      <w:pPr>
        <w:pageBreakBefore w:val="0"/>
        <w:spacing w:after="0" w:line="240" w:lineRule="auto"/>
        <w:ind w:left="0" w:right="0" w:firstLine="0"/>
        <w:rPr/>
      </w:pPr>
      <w:r w:rsidDel="00000000" w:rsidR="00000000" w:rsidRPr="00000000">
        <w:rPr>
          <w:rtl w:val="0"/>
        </w:rPr>
      </w:r>
    </w:p>
    <w:p w:rsidR="00000000" w:rsidDel="00000000" w:rsidP="00000000" w:rsidRDefault="00000000" w:rsidRPr="00000000" w14:paraId="00000017">
      <w:pPr>
        <w:pageBreakBefore w:val="0"/>
        <w:spacing w:after="0" w:line="240" w:lineRule="auto"/>
        <w:ind w:left="0" w:right="0" w:firstLine="0"/>
        <w:rPr>
          <w:b w:val="1"/>
        </w:rPr>
      </w:pPr>
      <w:r w:rsidDel="00000000" w:rsidR="00000000" w:rsidRPr="00000000">
        <w:rPr>
          <w:b w:val="1"/>
          <w:rtl w:val="0"/>
        </w:rPr>
        <w:t xml:space="preserve">Context - our campus</w:t>
      </w:r>
    </w:p>
    <w:p w:rsidR="00000000" w:rsidDel="00000000" w:rsidP="00000000" w:rsidRDefault="00000000" w:rsidRPr="00000000" w14:paraId="00000018">
      <w:pPr>
        <w:pageBreakBefore w:val="0"/>
        <w:spacing w:after="0" w:line="240" w:lineRule="auto"/>
        <w:ind w:left="0" w:right="0" w:firstLine="0"/>
        <w:rPr>
          <w:b w:val="1"/>
        </w:rPr>
      </w:pPr>
      <w:r w:rsidDel="00000000" w:rsidR="00000000" w:rsidRPr="00000000">
        <w:rPr>
          <w:rtl w:val="0"/>
        </w:rPr>
      </w:r>
    </w:p>
    <w:p w:rsidR="00000000" w:rsidDel="00000000" w:rsidP="00000000" w:rsidRDefault="00000000" w:rsidRPr="00000000" w14:paraId="00000019">
      <w:pPr>
        <w:pageBreakBefore w:val="0"/>
        <w:spacing w:after="0" w:line="240" w:lineRule="auto"/>
        <w:ind w:left="0" w:right="0" w:firstLine="0"/>
        <w:rPr/>
      </w:pPr>
      <w:r w:rsidDel="00000000" w:rsidR="00000000" w:rsidRPr="00000000">
        <w:rPr>
          <w:rtl w:val="0"/>
        </w:rPr>
        <w:t xml:space="preserve">The School’s main campus is located in the centre of Crieff and comprises a mixture of historic (our magnificent original buildings dating from 1860) and modern buildings.  Our cutting-edge Nursery, recently renovated library, upgraded science labs and new on-site café set the standard for excellence. </w:t>
      </w:r>
    </w:p>
    <w:p w:rsidR="00000000" w:rsidDel="00000000" w:rsidP="00000000" w:rsidRDefault="00000000" w:rsidRPr="00000000" w14:paraId="0000001A">
      <w:pPr>
        <w:pageBreakBefore w:val="0"/>
        <w:spacing w:after="0" w:line="240" w:lineRule="auto"/>
        <w:ind w:left="0" w:right="0" w:firstLine="0"/>
        <w:rPr/>
      </w:pPr>
      <w:r w:rsidDel="00000000" w:rsidR="00000000" w:rsidRPr="00000000">
        <w:rPr>
          <w:rtl w:val="0"/>
        </w:rPr>
        <w:t xml:space="preserve">The nursery is an integral part of the school and has access to all the facilities making it a very engaging space to work. Children choose to listen to older children play instruments, enjoy the gym for movement, choose the outdoor stage to dance and explore sand and water in our new materials zone in the garden. Morrison’s Academy is committed to ongoing development and modernisation which applies to being sector leading in our spaces, interactions and experiences. </w:t>
      </w:r>
    </w:p>
    <w:p w:rsidR="00000000" w:rsidDel="00000000" w:rsidP="00000000" w:rsidRDefault="00000000" w:rsidRPr="00000000" w14:paraId="0000001B">
      <w:pPr>
        <w:pageBreakBefore w:val="0"/>
        <w:spacing w:after="0" w:line="240" w:lineRule="auto"/>
        <w:ind w:left="0" w:right="0" w:firstLine="0"/>
        <w:rPr/>
      </w:pPr>
      <w:r w:rsidDel="00000000" w:rsidR="00000000" w:rsidRPr="00000000">
        <w:rPr>
          <w:rtl w:val="0"/>
        </w:rPr>
      </w:r>
    </w:p>
    <w:p w:rsidR="00000000" w:rsidDel="00000000" w:rsidP="00000000" w:rsidRDefault="00000000" w:rsidRPr="00000000" w14:paraId="0000001C">
      <w:pPr>
        <w:pageBreakBefore w:val="0"/>
        <w:spacing w:after="0" w:line="240" w:lineRule="auto"/>
        <w:ind w:left="0" w:right="0" w:firstLine="0"/>
        <w:jc w:val="center"/>
        <w:rPr>
          <w:rFonts w:ascii="Times New Roman" w:cs="Times New Roman" w:eastAsia="Times New Roman" w:hAnsi="Times New Roman"/>
          <w:sz w:val="20"/>
          <w:szCs w:val="20"/>
        </w:rPr>
      </w:pPr>
      <w:r w:rsidDel="00000000" w:rsidR="00000000" w:rsidRPr="00000000">
        <w:rPr>
          <w:b w:val="1"/>
          <w:sz w:val="24"/>
          <w:szCs w:val="24"/>
        </w:rPr>
        <w:drawing>
          <wp:inline distB="114300" distT="114300" distL="114300" distR="114300">
            <wp:extent cx="2633028" cy="4194320"/>
            <wp:effectExtent b="0" l="0" r="0" t="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633028" cy="4194320"/>
                    </a:xfrm>
                    <a:prstGeom prst="rect"/>
                    <a:ln/>
                  </pic:spPr>
                </pic:pic>
              </a:graphicData>
            </a:graphic>
          </wp:inline>
        </w:drawing>
      </w:r>
      <w:r w:rsidDel="00000000" w:rsidR="00000000" w:rsidRPr="00000000">
        <w:rPr>
          <w:b w:val="1"/>
          <w:sz w:val="24"/>
          <w:szCs w:val="24"/>
        </w:rPr>
        <w:drawing>
          <wp:inline distB="114300" distT="114300" distL="114300" distR="114300">
            <wp:extent cx="2585403" cy="4200525"/>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85403"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ind w:left="0" w:right="0" w:firstLine="0"/>
        <w:rPr/>
      </w:pPr>
      <w:r w:rsidDel="00000000" w:rsidR="00000000" w:rsidRPr="00000000">
        <w:rPr>
          <w:rtl w:val="0"/>
        </w:rPr>
      </w:r>
    </w:p>
    <w:p w:rsidR="00000000" w:rsidDel="00000000" w:rsidP="00000000" w:rsidRDefault="00000000" w:rsidRPr="00000000" w14:paraId="0000001E">
      <w:pPr>
        <w:spacing w:after="0" w:line="240" w:lineRule="auto"/>
        <w:ind w:left="0" w:right="0" w:firstLine="0"/>
        <w:rPr/>
      </w:pPr>
      <w:r w:rsidDel="00000000" w:rsidR="00000000" w:rsidRPr="00000000">
        <w:rPr>
          <w:rtl w:val="0"/>
        </w:rPr>
      </w:r>
    </w:p>
    <w:p w:rsidR="00000000" w:rsidDel="00000000" w:rsidP="00000000" w:rsidRDefault="00000000" w:rsidRPr="00000000" w14:paraId="0000001F">
      <w:pPr>
        <w:pageBreakBefore w:val="0"/>
        <w:spacing w:after="0" w:line="259" w:lineRule="auto"/>
        <w:ind w:left="-5" w:right="0" w:firstLine="0"/>
        <w:jc w:val="left"/>
        <w:rPr>
          <w:b w:val="1"/>
          <w:sz w:val="24"/>
          <w:szCs w:val="24"/>
        </w:rPr>
      </w:pPr>
      <w:r w:rsidDel="00000000" w:rsidR="00000000" w:rsidRPr="00000000">
        <w:rPr>
          <w:rtl w:val="0"/>
        </w:rPr>
      </w:r>
    </w:p>
    <w:p w:rsidR="00000000" w:rsidDel="00000000" w:rsidP="00000000" w:rsidRDefault="00000000" w:rsidRPr="00000000" w14:paraId="00000020">
      <w:pPr>
        <w:pageBreakBefore w:val="0"/>
        <w:spacing w:after="0" w:line="259" w:lineRule="auto"/>
        <w:ind w:left="-5" w:right="0" w:firstLine="0"/>
        <w:jc w:val="left"/>
        <w:rPr>
          <w:b w:val="1"/>
          <w:sz w:val="24"/>
          <w:szCs w:val="24"/>
        </w:rPr>
      </w:pPr>
      <w:r w:rsidDel="00000000" w:rsidR="00000000" w:rsidRPr="00000000">
        <w:rPr>
          <w:b w:val="1"/>
          <w:sz w:val="24"/>
          <w:szCs w:val="24"/>
          <w:rtl w:val="0"/>
        </w:rPr>
        <w:t xml:space="preserve">EARLY YEARS PRACTITIONER</w:t>
      </w:r>
    </w:p>
    <w:p w:rsidR="00000000" w:rsidDel="00000000" w:rsidP="00000000" w:rsidRDefault="00000000" w:rsidRPr="00000000" w14:paraId="00000021">
      <w:pPr>
        <w:pageBreakBefore w:val="0"/>
        <w:spacing w:after="0" w:line="259" w:lineRule="auto"/>
        <w:ind w:left="-5" w:right="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22">
      <w:pPr>
        <w:pStyle w:val="Heading1"/>
        <w:pageBreakBefore w:val="0"/>
        <w:ind w:left="-5"/>
        <w:rPr/>
      </w:pPr>
      <w:r w:rsidDel="00000000" w:rsidR="00000000" w:rsidRPr="00000000">
        <w:rPr>
          <w:rtl w:val="0"/>
        </w:rPr>
        <w:t xml:space="preserve">Role</w:t>
      </w:r>
      <w:r w:rsidDel="00000000" w:rsidR="00000000" w:rsidRPr="00000000">
        <w:rPr>
          <w:sz w:val="22"/>
          <w:szCs w:val="22"/>
          <w:rtl w:val="0"/>
        </w:rPr>
        <w:t xml:space="preserve"> </w:t>
      </w:r>
      <w:r w:rsidDel="00000000" w:rsidR="00000000" w:rsidRPr="00000000">
        <w:rPr>
          <w:rtl w:val="0"/>
        </w:rPr>
        <w:t xml:space="preserve">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spacing w:after="0" w:line="240" w:lineRule="auto"/>
        <w:ind w:left="0" w:right="0" w:firstLine="0"/>
        <w:jc w:val="left"/>
        <w:rPr/>
      </w:pPr>
      <w:r w:rsidDel="00000000" w:rsidR="00000000" w:rsidRPr="00000000">
        <w:rPr>
          <w:rtl w:val="0"/>
        </w:rPr>
        <w:t xml:space="preserve">The post holder will promote a stimulating and caring learning environment for children within our Early Years setting. </w:t>
      </w:r>
      <w:r w:rsidDel="00000000" w:rsidR="00000000" w:rsidRPr="00000000">
        <w:rPr>
          <w:rtl w:val="0"/>
        </w:rPr>
        <w:t xml:space="preserve"> This is an exciting opportunity to join an established Nursery and help shape its future as a thriving indoor / outdoor nursery focused on personalised learning. </w:t>
      </w:r>
      <w:r w:rsidDel="00000000" w:rsidR="00000000" w:rsidRPr="00000000">
        <w:rPr>
          <w:rtl w:val="0"/>
        </w:rPr>
        <w:t xml:space="preserve">To be successful the post holder should be passionate about Early Years education.    </w:t>
      </w:r>
    </w:p>
    <w:p w:rsidR="00000000" w:rsidDel="00000000" w:rsidP="00000000" w:rsidRDefault="00000000" w:rsidRPr="00000000" w14:paraId="00000025">
      <w:pPr>
        <w:pageBreakBefore w:val="0"/>
        <w:spacing w:after="0" w:line="240" w:lineRule="auto"/>
        <w:ind w:left="0" w:right="0" w:firstLine="0"/>
        <w:rPr/>
      </w:pPr>
      <w:r w:rsidDel="00000000" w:rsidR="00000000" w:rsidRPr="00000000">
        <w:rPr>
          <w:rtl w:val="0"/>
        </w:rPr>
      </w:r>
    </w:p>
    <w:p w:rsidR="00000000" w:rsidDel="00000000" w:rsidP="00000000" w:rsidRDefault="00000000" w:rsidRPr="00000000" w14:paraId="00000026">
      <w:pPr>
        <w:pageBreakBefore w:val="0"/>
        <w:spacing w:after="21" w:line="259" w:lineRule="auto"/>
        <w:ind w:left="0" w:right="0" w:firstLine="0"/>
        <w:jc w:val="left"/>
        <w:rPr/>
      </w:pPr>
      <w:r w:rsidDel="00000000" w:rsidR="00000000" w:rsidRPr="00000000">
        <w:rPr>
          <w:b w:val="1"/>
          <w:sz w:val="24"/>
          <w:szCs w:val="24"/>
          <w:rtl w:val="0"/>
        </w:rPr>
        <w:t xml:space="preserve">Qualifications </w:t>
      </w:r>
      <w:r w:rsidDel="00000000" w:rsidR="00000000" w:rsidRPr="00000000">
        <w:rPr>
          <w:sz w:val="24"/>
          <w:szCs w:val="24"/>
          <w:rtl w:val="0"/>
        </w:rPr>
        <w:t xml:space="preserve"> </w:t>
        <w:tab/>
      </w:r>
      <w:r w:rsidDel="00000000" w:rsidR="00000000" w:rsidRPr="00000000">
        <w:rPr>
          <w:rtl w:val="0"/>
        </w:rPr>
        <w:t xml:space="preserve">  </w:t>
      </w:r>
    </w:p>
    <w:p w:rsidR="00000000" w:rsidDel="00000000" w:rsidP="00000000" w:rsidRDefault="00000000" w:rsidRPr="00000000" w14:paraId="00000027">
      <w:pPr>
        <w:pageBreakBefore w:val="0"/>
        <w:spacing w:after="0" w:line="259" w:lineRule="auto"/>
        <w:ind w:left="14" w:right="0" w:firstLine="0"/>
        <w:jc w:val="left"/>
        <w:rPr>
          <w:b w:val="1"/>
        </w:rPr>
      </w:pPr>
      <w:r w:rsidDel="00000000" w:rsidR="00000000" w:rsidRPr="00000000">
        <w:rPr>
          <w:b w:val="1"/>
          <w:rtl w:val="0"/>
        </w:rPr>
        <w:t xml:space="preserve">  </w:t>
      </w:r>
    </w:p>
    <w:p w:rsidR="00000000" w:rsidDel="00000000" w:rsidP="00000000" w:rsidRDefault="00000000" w:rsidRPr="00000000" w14:paraId="00000028">
      <w:pPr>
        <w:pageBreakBefore w:val="0"/>
        <w:spacing w:after="0" w:line="240" w:lineRule="auto"/>
        <w:ind w:left="0" w:right="0" w:firstLine="0"/>
        <w:rPr>
          <w:b w:val="1"/>
        </w:rPr>
      </w:pPr>
      <w:r w:rsidDel="00000000" w:rsidR="00000000" w:rsidRPr="00000000">
        <w:rPr>
          <w:b w:val="1"/>
          <w:rtl w:val="0"/>
        </w:rPr>
        <w:t xml:space="preserve">Essential</w:t>
      </w:r>
    </w:p>
    <w:p w:rsidR="00000000" w:rsidDel="00000000" w:rsidP="00000000" w:rsidRDefault="00000000" w:rsidRPr="00000000" w14:paraId="00000029">
      <w:pPr>
        <w:pageBreakBefore w:val="0"/>
        <w:numPr>
          <w:ilvl w:val="0"/>
          <w:numId w:val="1"/>
        </w:numPr>
        <w:spacing w:after="0" w:line="240" w:lineRule="auto"/>
        <w:ind w:left="720" w:right="0" w:hanging="360"/>
        <w:rPr/>
      </w:pPr>
      <w:r w:rsidDel="00000000" w:rsidR="00000000" w:rsidRPr="00000000">
        <w:rPr>
          <w:rtl w:val="0"/>
        </w:rPr>
        <w:t xml:space="preserve">Passionate about Early Level Education</w:t>
      </w:r>
    </w:p>
    <w:p w:rsidR="00000000" w:rsidDel="00000000" w:rsidP="00000000" w:rsidRDefault="00000000" w:rsidRPr="00000000" w14:paraId="0000002A">
      <w:pPr>
        <w:pageBreakBefore w:val="0"/>
        <w:numPr>
          <w:ilvl w:val="0"/>
          <w:numId w:val="1"/>
        </w:numPr>
        <w:spacing w:after="0" w:line="240" w:lineRule="auto"/>
        <w:ind w:left="720" w:right="0" w:hanging="360"/>
        <w:rPr>
          <w:rFonts w:ascii="Arial" w:cs="Arial" w:eastAsia="Arial" w:hAnsi="Arial"/>
        </w:rPr>
      </w:pPr>
      <w:r w:rsidDel="00000000" w:rsidR="00000000" w:rsidRPr="00000000">
        <w:rPr>
          <w:rtl w:val="0"/>
        </w:rPr>
        <w:t xml:space="preserve">Be GTCS registered or SSSC registered or be eligible for registration</w:t>
      </w:r>
    </w:p>
    <w:p w:rsidR="00000000" w:rsidDel="00000000" w:rsidP="00000000" w:rsidRDefault="00000000" w:rsidRPr="00000000" w14:paraId="0000002B">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2C">
      <w:pPr>
        <w:pageBreakBefore w:val="0"/>
        <w:spacing w:after="0" w:line="240" w:lineRule="auto"/>
        <w:ind w:left="0" w:right="0" w:firstLine="0"/>
        <w:rPr>
          <w:b w:val="1"/>
        </w:rPr>
      </w:pPr>
      <w:r w:rsidDel="00000000" w:rsidR="00000000" w:rsidRPr="00000000">
        <w:rPr>
          <w:b w:val="1"/>
          <w:rtl w:val="0"/>
        </w:rPr>
        <w:t xml:space="preserve">Desirable</w:t>
      </w:r>
    </w:p>
    <w:p w:rsidR="00000000" w:rsidDel="00000000" w:rsidP="00000000" w:rsidRDefault="00000000" w:rsidRPr="00000000" w14:paraId="0000002D">
      <w:pPr>
        <w:pageBreakBefore w:val="0"/>
        <w:numPr>
          <w:ilvl w:val="0"/>
          <w:numId w:val="2"/>
        </w:numPr>
        <w:spacing w:after="0" w:line="240" w:lineRule="auto"/>
        <w:ind w:left="720" w:right="0" w:hanging="360"/>
        <w:rPr/>
      </w:pPr>
      <w:r w:rsidDel="00000000" w:rsidR="00000000" w:rsidRPr="00000000">
        <w:rPr>
          <w:rtl w:val="0"/>
        </w:rPr>
        <w:t xml:space="preserve">Experience and interest in child centred, play based pedagogy</w:t>
      </w:r>
    </w:p>
    <w:p w:rsidR="00000000" w:rsidDel="00000000" w:rsidP="00000000" w:rsidRDefault="00000000" w:rsidRPr="00000000" w14:paraId="0000002E">
      <w:pPr>
        <w:pageBreakBefore w:val="0"/>
        <w:numPr>
          <w:ilvl w:val="0"/>
          <w:numId w:val="2"/>
        </w:numPr>
        <w:spacing w:after="0" w:line="240" w:lineRule="auto"/>
        <w:ind w:left="720" w:right="0" w:hanging="360"/>
        <w:rPr/>
      </w:pPr>
      <w:r w:rsidDel="00000000" w:rsidR="00000000" w:rsidRPr="00000000">
        <w:rPr>
          <w:rtl w:val="0"/>
        </w:rPr>
        <w:t xml:space="preserve">Positive attitude to being outside </w:t>
      </w:r>
    </w:p>
    <w:p w:rsidR="00000000" w:rsidDel="00000000" w:rsidP="00000000" w:rsidRDefault="00000000" w:rsidRPr="00000000" w14:paraId="0000002F">
      <w:pPr>
        <w:pageBreakBefore w:val="0"/>
        <w:numPr>
          <w:ilvl w:val="0"/>
          <w:numId w:val="2"/>
        </w:numPr>
        <w:spacing w:after="0" w:line="240" w:lineRule="auto"/>
        <w:ind w:left="720" w:right="0" w:hanging="360"/>
        <w:rPr/>
      </w:pPr>
      <w:r w:rsidDel="00000000" w:rsidR="00000000" w:rsidRPr="00000000">
        <w:rPr>
          <w:rtl w:val="0"/>
        </w:rPr>
        <w:t xml:space="preserve">Experience working within an Early Years setting</w:t>
      </w:r>
    </w:p>
    <w:p w:rsidR="00000000" w:rsidDel="00000000" w:rsidP="00000000" w:rsidRDefault="00000000" w:rsidRPr="00000000" w14:paraId="00000030">
      <w:pPr>
        <w:pageBreakBefore w:val="0"/>
        <w:numPr>
          <w:ilvl w:val="0"/>
          <w:numId w:val="2"/>
        </w:numPr>
        <w:spacing w:after="0" w:line="240" w:lineRule="auto"/>
        <w:ind w:left="720" w:right="0" w:hanging="360"/>
        <w:rPr>
          <w:rFonts w:ascii="Arial" w:cs="Arial" w:eastAsia="Arial" w:hAnsi="Arial"/>
        </w:rPr>
      </w:pPr>
      <w:r w:rsidDel="00000000" w:rsidR="00000000" w:rsidRPr="00000000">
        <w:rPr>
          <w:rtl w:val="0"/>
        </w:rPr>
        <w:t xml:space="preserve">IT literate </w:t>
      </w:r>
    </w:p>
    <w:p w:rsidR="00000000" w:rsidDel="00000000" w:rsidP="00000000" w:rsidRDefault="00000000" w:rsidRPr="00000000" w14:paraId="00000031">
      <w:pPr>
        <w:numPr>
          <w:ilvl w:val="0"/>
          <w:numId w:val="2"/>
        </w:numPr>
        <w:spacing w:after="0" w:line="240" w:lineRule="auto"/>
        <w:ind w:left="720" w:right="0" w:hanging="360"/>
        <w:rPr>
          <w:rFonts w:ascii="Arial" w:cs="Arial" w:eastAsia="Arial" w:hAnsi="Arial"/>
        </w:rPr>
      </w:pPr>
      <w:r w:rsidDel="00000000" w:rsidR="00000000" w:rsidRPr="00000000">
        <w:rPr>
          <w:rtl w:val="0"/>
        </w:rPr>
        <w:t xml:space="preserve">Hold a full driving licence</w:t>
      </w:r>
    </w:p>
    <w:p w:rsidR="00000000" w:rsidDel="00000000" w:rsidP="00000000" w:rsidRDefault="00000000" w:rsidRPr="00000000" w14:paraId="00000032">
      <w:pPr>
        <w:numPr>
          <w:ilvl w:val="0"/>
          <w:numId w:val="2"/>
        </w:numPr>
        <w:spacing w:after="0" w:line="240" w:lineRule="auto"/>
        <w:ind w:left="720" w:right="0" w:hanging="360"/>
        <w:rPr>
          <w:u w:val="none"/>
        </w:rPr>
      </w:pPr>
      <w:r w:rsidDel="00000000" w:rsidR="00000000" w:rsidRPr="00000000">
        <w:rPr>
          <w:rtl w:val="0"/>
        </w:rPr>
        <w:t xml:space="preserve">SVQ3 qualification</w:t>
      </w:r>
    </w:p>
    <w:p w:rsidR="00000000" w:rsidDel="00000000" w:rsidP="00000000" w:rsidRDefault="00000000" w:rsidRPr="00000000" w14:paraId="00000033">
      <w:pPr>
        <w:spacing w:after="0" w:line="240" w:lineRule="auto"/>
        <w:ind w:left="720" w:right="0" w:firstLine="0"/>
        <w:rPr/>
      </w:pPr>
      <w:r w:rsidDel="00000000" w:rsidR="00000000" w:rsidRPr="00000000">
        <w:rPr>
          <w:rtl w:val="0"/>
        </w:rPr>
      </w:r>
    </w:p>
    <w:p w:rsidR="00000000" w:rsidDel="00000000" w:rsidP="00000000" w:rsidRDefault="00000000" w:rsidRPr="00000000" w14:paraId="00000034">
      <w:pPr>
        <w:pageBreakBefore w:val="0"/>
        <w:spacing w:after="0" w:line="259" w:lineRule="auto"/>
        <w:ind w:left="-5" w:right="0"/>
        <w:jc w:val="left"/>
        <w:rPr/>
      </w:pPr>
      <w:r w:rsidDel="00000000" w:rsidR="00000000" w:rsidRPr="00000000">
        <w:rPr>
          <w:b w:val="1"/>
          <w:sz w:val="24"/>
          <w:szCs w:val="24"/>
          <w:rtl w:val="0"/>
        </w:rPr>
        <w:t xml:space="preserve">Reports To </w:t>
      </w:r>
      <w:r w:rsidDel="00000000" w:rsidR="00000000" w:rsidRPr="00000000">
        <w:rPr>
          <w:rtl w:val="0"/>
        </w:rPr>
        <w:t xml:space="preserve"> </w:t>
      </w:r>
    </w:p>
    <w:p w:rsidR="00000000" w:rsidDel="00000000" w:rsidP="00000000" w:rsidRDefault="00000000" w:rsidRPr="00000000" w14:paraId="00000035">
      <w:pPr>
        <w:pageBreakBefore w:val="0"/>
        <w:spacing w:after="0" w:line="259" w:lineRule="auto"/>
        <w:ind w:left="14" w:right="0" w:firstLine="0"/>
        <w:jc w:val="left"/>
        <w:rPr/>
      </w:pPr>
      <w:r w:rsidDel="00000000" w:rsidR="00000000" w:rsidRPr="00000000">
        <w:rPr>
          <w:rtl w:val="0"/>
        </w:rPr>
      </w:r>
    </w:p>
    <w:p w:rsidR="00000000" w:rsidDel="00000000" w:rsidP="00000000" w:rsidRDefault="00000000" w:rsidRPr="00000000" w14:paraId="00000036">
      <w:pPr>
        <w:pageBreakBefore w:val="0"/>
        <w:ind w:left="9" w:right="201"/>
        <w:rPr/>
      </w:pPr>
      <w:r w:rsidDel="00000000" w:rsidR="00000000" w:rsidRPr="00000000">
        <w:rPr>
          <w:rtl w:val="0"/>
        </w:rPr>
        <w:t xml:space="preserve">Head of Primary and the Rector</w:t>
      </w:r>
    </w:p>
    <w:p w:rsidR="00000000" w:rsidDel="00000000" w:rsidP="00000000" w:rsidRDefault="00000000" w:rsidRPr="00000000" w14:paraId="00000037">
      <w:pPr>
        <w:pageBreakBefore w:val="0"/>
        <w:spacing w:after="19"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38">
      <w:pPr>
        <w:pStyle w:val="Heading1"/>
        <w:pageBreakBefore w:val="0"/>
        <w:ind w:left="-5"/>
        <w:rPr/>
      </w:pPr>
      <w:r w:rsidDel="00000000" w:rsidR="00000000" w:rsidRPr="00000000">
        <w:rPr>
          <w:rtl w:val="0"/>
        </w:rPr>
        <w:t xml:space="preserve">Hours of Work</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pageBreakBefore w:val="0"/>
        <w:ind w:left="-5"/>
        <w:rPr>
          <w:b w:val="0"/>
          <w:sz w:val="22"/>
          <w:szCs w:val="22"/>
        </w:rPr>
      </w:pPr>
      <w:r w:rsidDel="00000000" w:rsidR="00000000" w:rsidRPr="00000000">
        <w:rPr>
          <w:b w:val="0"/>
          <w:sz w:val="22"/>
          <w:szCs w:val="22"/>
          <w:rtl w:val="0"/>
        </w:rPr>
        <w:t xml:space="preserve">There is both a full time and part time role within the Nursery.</w:t>
      </w:r>
      <w:r w:rsidDel="00000000" w:rsidR="00000000" w:rsidRPr="00000000">
        <w:rPr>
          <w:b w:val="0"/>
          <w:sz w:val="22"/>
          <w:szCs w:val="22"/>
          <w:rtl w:val="0"/>
        </w:rPr>
        <w:t xml:space="preserve">. The post holder will also be required to attend Open Mornings, Sports Day and other ad-hoc days out with the normal working week.</w:t>
      </w:r>
    </w:p>
    <w:p w:rsidR="00000000" w:rsidDel="00000000" w:rsidP="00000000" w:rsidRDefault="00000000" w:rsidRPr="00000000" w14:paraId="0000003B">
      <w:pPr>
        <w:pStyle w:val="Heading1"/>
        <w:pageBreakBefore w:val="0"/>
        <w:ind w:left="-5"/>
        <w:rPr/>
      </w:pPr>
      <w:r w:rsidDel="00000000" w:rsidR="00000000" w:rsidRPr="00000000">
        <w:rPr>
          <w:rtl w:val="0"/>
        </w:rPr>
      </w:r>
    </w:p>
    <w:p w:rsidR="00000000" w:rsidDel="00000000" w:rsidP="00000000" w:rsidRDefault="00000000" w:rsidRPr="00000000" w14:paraId="0000003C">
      <w:pPr>
        <w:pStyle w:val="Heading1"/>
        <w:pageBreakBefore w:val="0"/>
        <w:ind w:left="-5"/>
        <w:rPr/>
      </w:pPr>
      <w:r w:rsidDel="00000000" w:rsidR="00000000" w:rsidRPr="00000000">
        <w:rPr>
          <w:rtl w:val="0"/>
        </w:rPr>
        <w:t xml:space="preserve">Salary Scale  </w:t>
      </w:r>
    </w:p>
    <w:p w:rsidR="00000000" w:rsidDel="00000000" w:rsidP="00000000" w:rsidRDefault="00000000" w:rsidRPr="00000000" w14:paraId="0000003D">
      <w:pPr>
        <w:pageBreakBefore w:val="0"/>
        <w:spacing w:after="0" w:line="259" w:lineRule="auto"/>
        <w:ind w:left="14" w:right="0" w:firstLine="0"/>
        <w:jc w:val="left"/>
        <w:rPr>
          <w:b w:val="1"/>
        </w:rPr>
      </w:pPr>
      <w:r w:rsidDel="00000000" w:rsidR="00000000" w:rsidRPr="00000000">
        <w:rPr>
          <w:rtl w:val="0"/>
        </w:rPr>
      </w:r>
    </w:p>
    <w:p w:rsidR="00000000" w:rsidDel="00000000" w:rsidP="00000000" w:rsidRDefault="00000000" w:rsidRPr="00000000" w14:paraId="0000003E">
      <w:pPr>
        <w:pageBreakBefore w:val="0"/>
        <w:spacing w:after="0" w:line="259" w:lineRule="auto"/>
        <w:ind w:left="14" w:right="0" w:firstLine="0"/>
        <w:jc w:val="left"/>
        <w:rPr/>
      </w:pPr>
      <w:r w:rsidDel="00000000" w:rsidR="00000000" w:rsidRPr="00000000">
        <w:rPr>
          <w:rtl w:val="0"/>
        </w:rPr>
        <w:t xml:space="preserve">This will be dependent on experience. </w:t>
      </w:r>
    </w:p>
    <w:p w:rsidR="00000000" w:rsidDel="00000000" w:rsidP="00000000" w:rsidRDefault="00000000" w:rsidRPr="00000000" w14:paraId="0000003F">
      <w:pPr>
        <w:pageBreakBefore w:val="0"/>
        <w:spacing w:after="0" w:line="259" w:lineRule="auto"/>
        <w:ind w:left="0" w:right="0" w:firstLine="0"/>
        <w:jc w:val="left"/>
        <w:rPr/>
      </w:pPr>
      <w:r w:rsidDel="00000000" w:rsidR="00000000" w:rsidRPr="00000000">
        <w:rPr>
          <w:rtl w:val="0"/>
        </w:rPr>
      </w:r>
    </w:p>
    <w:p w:rsidR="00000000" w:rsidDel="00000000" w:rsidP="00000000" w:rsidRDefault="00000000" w:rsidRPr="00000000" w14:paraId="00000040">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41">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42">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43">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44">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45">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46">
      <w:pPr>
        <w:pageBreakBefore w:val="0"/>
        <w:spacing w:after="0" w:line="259" w:lineRule="auto"/>
        <w:ind w:left="-5" w:right="0"/>
        <w:jc w:val="left"/>
        <w:rPr>
          <w:b w:val="1"/>
          <w:sz w:val="24"/>
          <w:szCs w:val="24"/>
        </w:rPr>
      </w:pPr>
      <w:r w:rsidDel="00000000" w:rsidR="00000000" w:rsidRPr="00000000">
        <w:rPr>
          <w:rtl w:val="0"/>
        </w:rPr>
      </w:r>
    </w:p>
    <w:p w:rsidR="00000000" w:rsidDel="00000000" w:rsidP="00000000" w:rsidRDefault="00000000" w:rsidRPr="00000000" w14:paraId="00000047">
      <w:pPr>
        <w:pageBreakBefore w:val="0"/>
        <w:spacing w:after="0" w:line="259" w:lineRule="auto"/>
        <w:ind w:left="-5" w:right="0" w:firstLine="0"/>
        <w:jc w:val="left"/>
        <w:rPr/>
      </w:pPr>
      <w:r w:rsidDel="00000000" w:rsidR="00000000" w:rsidRPr="00000000">
        <w:rPr>
          <w:b w:val="1"/>
          <w:sz w:val="24"/>
          <w:szCs w:val="24"/>
          <w:rtl w:val="0"/>
        </w:rPr>
        <w:t xml:space="preserve">Early Years Practitioner the principal tasks will be to:   </w:t>
      </w:r>
      <w:r w:rsidDel="00000000" w:rsidR="00000000" w:rsidRPr="00000000">
        <w:rPr>
          <w:rtl w:val="0"/>
        </w:rPr>
      </w:r>
    </w:p>
    <w:p w:rsidR="00000000" w:rsidDel="00000000" w:rsidP="00000000" w:rsidRDefault="00000000" w:rsidRPr="00000000" w14:paraId="00000048">
      <w:pPr>
        <w:pageBreakBefore w:val="0"/>
        <w:numPr>
          <w:ilvl w:val="0"/>
          <w:numId w:val="3"/>
        </w:numPr>
        <w:spacing w:after="0" w:line="240" w:lineRule="auto"/>
        <w:ind w:left="720" w:right="0" w:hanging="360"/>
        <w:rPr/>
      </w:pPr>
      <w:r w:rsidDel="00000000" w:rsidR="00000000" w:rsidRPr="00000000">
        <w:rPr>
          <w:rtl w:val="0"/>
        </w:rPr>
        <w:t xml:space="preserve">Work as a member of the Early Years Team whilst establishing strong and effective relationships with the children, staff and parents.</w:t>
      </w:r>
    </w:p>
    <w:p w:rsidR="00000000" w:rsidDel="00000000" w:rsidP="00000000" w:rsidRDefault="00000000" w:rsidRPr="00000000" w14:paraId="00000049">
      <w:pPr>
        <w:pageBreakBefore w:val="0"/>
        <w:spacing w:after="0" w:line="240" w:lineRule="auto"/>
        <w:ind w:left="0" w:right="0" w:firstLine="0"/>
        <w:rPr/>
      </w:pPr>
      <w:r w:rsidDel="00000000" w:rsidR="00000000" w:rsidRPr="00000000">
        <w:rPr>
          <w:rtl w:val="0"/>
        </w:rPr>
      </w:r>
    </w:p>
    <w:p w:rsidR="00000000" w:rsidDel="00000000" w:rsidP="00000000" w:rsidRDefault="00000000" w:rsidRPr="00000000" w14:paraId="0000004A">
      <w:pPr>
        <w:pageBreakBefore w:val="0"/>
        <w:numPr>
          <w:ilvl w:val="0"/>
          <w:numId w:val="3"/>
        </w:numPr>
        <w:spacing w:after="0" w:line="240" w:lineRule="auto"/>
        <w:ind w:left="720" w:right="0" w:hanging="360"/>
        <w:rPr/>
      </w:pPr>
      <w:r w:rsidDel="00000000" w:rsidR="00000000" w:rsidRPr="00000000">
        <w:rPr>
          <w:rtl w:val="0"/>
        </w:rPr>
        <w:t xml:space="preserve">Demonstrate high standards of care and education; promoting high standards within the Early Years setting in respect of the environment, resources and experiences offered to children.</w:t>
      </w:r>
    </w:p>
    <w:p w:rsidR="00000000" w:rsidDel="00000000" w:rsidP="00000000" w:rsidRDefault="00000000" w:rsidRPr="00000000" w14:paraId="0000004B">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4C">
      <w:pPr>
        <w:pageBreakBefore w:val="0"/>
        <w:numPr>
          <w:ilvl w:val="0"/>
          <w:numId w:val="3"/>
        </w:numPr>
        <w:spacing w:after="0" w:line="240" w:lineRule="auto"/>
        <w:ind w:left="720" w:right="0" w:hanging="360"/>
        <w:rPr/>
      </w:pPr>
      <w:r w:rsidDel="00000000" w:rsidR="00000000" w:rsidRPr="00000000">
        <w:rPr>
          <w:rtl w:val="0"/>
        </w:rPr>
        <w:t xml:space="preserve">Have a sound knowledge of child development and ensure that all children receive rich and stimulating experiences appropriate to their age and stage of development and their individual needs.</w:t>
      </w:r>
    </w:p>
    <w:p w:rsidR="00000000" w:rsidDel="00000000" w:rsidP="00000000" w:rsidRDefault="00000000" w:rsidRPr="00000000" w14:paraId="0000004D">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4E">
      <w:pPr>
        <w:pageBreakBefore w:val="0"/>
        <w:numPr>
          <w:ilvl w:val="0"/>
          <w:numId w:val="3"/>
        </w:numPr>
        <w:spacing w:after="0" w:line="240" w:lineRule="auto"/>
        <w:ind w:left="720" w:right="0" w:hanging="360"/>
        <w:rPr/>
      </w:pPr>
      <w:r w:rsidDel="00000000" w:rsidR="00000000" w:rsidRPr="00000000">
        <w:rPr>
          <w:rtl w:val="0"/>
        </w:rPr>
        <w:t xml:space="preserve">Deliver high quality, differentiated lessons and learning experiences across the Early Years curriculum and in line with the School’s strategic plan.</w:t>
      </w:r>
    </w:p>
    <w:p w:rsidR="00000000" w:rsidDel="00000000" w:rsidP="00000000" w:rsidRDefault="00000000" w:rsidRPr="00000000" w14:paraId="0000004F">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0">
      <w:pPr>
        <w:pageBreakBefore w:val="0"/>
        <w:numPr>
          <w:ilvl w:val="0"/>
          <w:numId w:val="3"/>
        </w:numPr>
        <w:spacing w:after="0" w:line="240" w:lineRule="auto"/>
        <w:ind w:left="720" w:right="0" w:hanging="360"/>
        <w:rPr/>
      </w:pPr>
      <w:r w:rsidDel="00000000" w:rsidR="00000000" w:rsidRPr="00000000">
        <w:rPr>
          <w:rtl w:val="0"/>
        </w:rPr>
        <w:t xml:space="preserve">Promote learning and celebrate achievement through stimulating and varied displays.</w:t>
      </w:r>
    </w:p>
    <w:p w:rsidR="00000000" w:rsidDel="00000000" w:rsidP="00000000" w:rsidRDefault="00000000" w:rsidRPr="00000000" w14:paraId="00000051">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2">
      <w:pPr>
        <w:pageBreakBefore w:val="0"/>
        <w:numPr>
          <w:ilvl w:val="0"/>
          <w:numId w:val="3"/>
        </w:numPr>
        <w:spacing w:after="0" w:line="240" w:lineRule="auto"/>
        <w:ind w:left="720" w:right="0" w:hanging="360"/>
        <w:rPr/>
      </w:pPr>
      <w:r w:rsidDel="00000000" w:rsidR="00000000" w:rsidRPr="00000000">
        <w:rPr>
          <w:rtl w:val="0"/>
        </w:rPr>
        <w:t xml:space="preserve">Maintain a culture of self evaluation and reflective practice throughout the Early Years.</w:t>
      </w:r>
    </w:p>
    <w:p w:rsidR="00000000" w:rsidDel="00000000" w:rsidP="00000000" w:rsidRDefault="00000000" w:rsidRPr="00000000" w14:paraId="00000053">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4">
      <w:pPr>
        <w:pageBreakBefore w:val="0"/>
        <w:numPr>
          <w:ilvl w:val="0"/>
          <w:numId w:val="3"/>
        </w:numPr>
        <w:spacing w:after="0" w:line="240" w:lineRule="auto"/>
        <w:ind w:left="720" w:right="0" w:hanging="360"/>
        <w:rPr/>
      </w:pPr>
      <w:r w:rsidDel="00000000" w:rsidR="00000000" w:rsidRPr="00000000">
        <w:rPr>
          <w:rtl w:val="0"/>
        </w:rPr>
        <w:t xml:space="preserve">Observe children accurately, record all assessments and observations and use these observations, in consultation with other staff, to plan appropriate learning experiences for the children.</w:t>
      </w:r>
    </w:p>
    <w:p w:rsidR="00000000" w:rsidDel="00000000" w:rsidP="00000000" w:rsidRDefault="00000000" w:rsidRPr="00000000" w14:paraId="00000055">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6">
      <w:pPr>
        <w:pageBreakBefore w:val="0"/>
        <w:numPr>
          <w:ilvl w:val="0"/>
          <w:numId w:val="3"/>
        </w:numPr>
        <w:spacing w:after="0" w:line="240" w:lineRule="auto"/>
        <w:ind w:left="720" w:right="0" w:hanging="360"/>
        <w:rPr/>
      </w:pPr>
      <w:r w:rsidDel="00000000" w:rsidR="00000000" w:rsidRPr="00000000">
        <w:rPr>
          <w:rtl w:val="0"/>
        </w:rPr>
        <w:t xml:space="preserve">Promote high standards of behaviour and discipline amongst the children, safeguarding their health and safety.</w:t>
      </w:r>
    </w:p>
    <w:p w:rsidR="00000000" w:rsidDel="00000000" w:rsidP="00000000" w:rsidRDefault="00000000" w:rsidRPr="00000000" w14:paraId="00000057">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8">
      <w:pPr>
        <w:pageBreakBefore w:val="0"/>
        <w:numPr>
          <w:ilvl w:val="0"/>
          <w:numId w:val="3"/>
        </w:numPr>
        <w:spacing w:after="0" w:line="240" w:lineRule="auto"/>
        <w:ind w:left="720" w:right="0" w:hanging="360"/>
        <w:rPr/>
      </w:pPr>
      <w:r w:rsidDel="00000000" w:rsidR="00000000" w:rsidRPr="00000000">
        <w:rPr>
          <w:rtl w:val="0"/>
        </w:rPr>
        <w:t xml:space="preserve">Be able to contribute his/her own skills and interests in music, drama, movement, art, literature and environmental studies for the development of the children as appropriate.</w:t>
      </w:r>
    </w:p>
    <w:p w:rsidR="00000000" w:rsidDel="00000000" w:rsidP="00000000" w:rsidRDefault="00000000" w:rsidRPr="00000000" w14:paraId="00000059">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A">
      <w:pPr>
        <w:pageBreakBefore w:val="0"/>
        <w:numPr>
          <w:ilvl w:val="0"/>
          <w:numId w:val="3"/>
        </w:numPr>
        <w:spacing w:after="0" w:line="240" w:lineRule="auto"/>
        <w:ind w:left="720" w:right="0" w:hanging="360"/>
        <w:rPr/>
      </w:pPr>
      <w:r w:rsidDel="00000000" w:rsidR="00000000" w:rsidRPr="00000000">
        <w:rPr>
          <w:rtl w:val="0"/>
        </w:rPr>
        <w:t xml:space="preserve">Be responsible for the children on organised outings.</w:t>
      </w:r>
    </w:p>
    <w:p w:rsidR="00000000" w:rsidDel="00000000" w:rsidP="00000000" w:rsidRDefault="00000000" w:rsidRPr="00000000" w14:paraId="0000005B">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C">
      <w:pPr>
        <w:pageBreakBefore w:val="0"/>
        <w:numPr>
          <w:ilvl w:val="0"/>
          <w:numId w:val="3"/>
        </w:numPr>
        <w:spacing w:after="0" w:line="240" w:lineRule="auto"/>
        <w:ind w:left="720" w:right="0" w:hanging="360"/>
        <w:rPr/>
      </w:pPr>
      <w:r w:rsidDel="00000000" w:rsidR="00000000" w:rsidRPr="00000000">
        <w:rPr>
          <w:rtl w:val="0"/>
        </w:rPr>
        <w:t xml:space="preserve">Carry out short, medium and long term planning for the children and ensure all this is recorded and kept up to date in line with Perth &amp; Kinross Council guidelines.</w:t>
      </w:r>
    </w:p>
    <w:p w:rsidR="00000000" w:rsidDel="00000000" w:rsidP="00000000" w:rsidRDefault="00000000" w:rsidRPr="00000000" w14:paraId="0000005D">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5E">
      <w:pPr>
        <w:pageBreakBefore w:val="0"/>
        <w:numPr>
          <w:ilvl w:val="0"/>
          <w:numId w:val="3"/>
        </w:numPr>
        <w:spacing w:after="0" w:line="240" w:lineRule="auto"/>
        <w:ind w:left="720" w:right="0" w:hanging="360"/>
        <w:rPr/>
      </w:pPr>
      <w:r w:rsidDel="00000000" w:rsidR="00000000" w:rsidRPr="00000000">
        <w:rPr>
          <w:rtl w:val="0"/>
        </w:rPr>
        <w:t xml:space="preserve">Participate in professional staff development opportunities within the school and/or by attendance at in-service courses and ensuring that all relevant certificates are valid and up-to-date (eg First Aid) and to comply with SSSC requirements.</w:t>
      </w:r>
    </w:p>
    <w:p w:rsidR="00000000" w:rsidDel="00000000" w:rsidP="00000000" w:rsidRDefault="00000000" w:rsidRPr="00000000" w14:paraId="0000005F">
      <w:pPr>
        <w:pageBreakBefore w:val="0"/>
        <w:spacing w:after="0" w:line="240" w:lineRule="auto"/>
        <w:ind w:left="720" w:right="0" w:firstLine="0"/>
        <w:rPr/>
      </w:pPr>
      <w:r w:rsidDel="00000000" w:rsidR="00000000" w:rsidRPr="00000000">
        <w:rPr>
          <w:rtl w:val="0"/>
        </w:rPr>
      </w:r>
    </w:p>
    <w:p w:rsidR="00000000" w:rsidDel="00000000" w:rsidP="00000000" w:rsidRDefault="00000000" w:rsidRPr="00000000" w14:paraId="00000060">
      <w:pPr>
        <w:pageBreakBefore w:val="0"/>
        <w:numPr>
          <w:ilvl w:val="0"/>
          <w:numId w:val="3"/>
        </w:numPr>
        <w:tabs>
          <w:tab w:val="left" w:leader="none" w:pos="426"/>
        </w:tabs>
        <w:spacing w:after="0" w:line="240" w:lineRule="auto"/>
        <w:ind w:left="720" w:right="0" w:hanging="360"/>
        <w:rPr/>
      </w:pPr>
      <w:r w:rsidDel="00000000" w:rsidR="00000000" w:rsidRPr="00000000">
        <w:rPr>
          <w:rtl w:val="0"/>
        </w:rPr>
        <w:t xml:space="preserve">Comply with individual responsibilities imposed by the Health and Safety at Work Act 1974 and the Management of Health and Safety at Work Regulations (1999) and to cooperate with Management to promote a positive attitude towards health and safety at work, taking all reasonable practical steps to prevent personal injury or injury to others.</w:t>
      </w:r>
    </w:p>
    <w:p w:rsidR="00000000" w:rsidDel="00000000" w:rsidP="00000000" w:rsidRDefault="00000000" w:rsidRPr="00000000" w14:paraId="00000061">
      <w:pPr>
        <w:pageBreakBefore w:val="0"/>
        <w:spacing w:after="0" w:line="240" w:lineRule="auto"/>
        <w:ind w:left="720" w:right="0" w:hanging="720"/>
        <w:rPr/>
      </w:pPr>
      <w:r w:rsidDel="00000000" w:rsidR="00000000" w:rsidRPr="00000000">
        <w:rPr>
          <w:rtl w:val="0"/>
        </w:rPr>
      </w:r>
    </w:p>
    <w:p w:rsidR="00000000" w:rsidDel="00000000" w:rsidP="00000000" w:rsidRDefault="00000000" w:rsidRPr="00000000" w14:paraId="00000062">
      <w:pPr>
        <w:pageBreakBefore w:val="0"/>
        <w:tabs>
          <w:tab w:val="left" w:leader="none" w:pos="0"/>
        </w:tabs>
        <w:spacing w:after="0" w:line="240" w:lineRule="auto"/>
        <w:ind w:left="0" w:right="0" w:firstLine="0"/>
        <w:rPr/>
      </w:pPr>
      <w:r w:rsidDel="00000000" w:rsidR="00000000" w:rsidRPr="00000000">
        <w:rPr>
          <w:rtl w:val="0"/>
        </w:rPr>
        <w:t xml:space="preserve">This role specification is intended to convey a broad outline of the position and responsibilities of the Early Years Practitioner. It is not definitive and will be mutually reviewed from time to time as part of the process of personal review and development.</w:t>
      </w:r>
      <w:r w:rsidDel="00000000" w:rsidR="00000000" w:rsidRPr="00000000">
        <w:rPr>
          <w:b w:val="1"/>
          <w:sz w:val="24"/>
          <w:szCs w:val="24"/>
          <w:rtl w:val="0"/>
        </w:rPr>
        <w:t xml:space="preserve"> </w:t>
      </w:r>
      <w:r w:rsidDel="00000000" w:rsidR="00000000" w:rsidRPr="00000000">
        <w:rPr>
          <w:rtl w:val="0"/>
        </w:rPr>
        <w:t xml:space="preserve">  </w:t>
        <w:tab/>
        <w:tab/>
      </w:r>
    </w:p>
    <w:p w:rsidR="00000000" w:rsidDel="00000000" w:rsidP="00000000" w:rsidRDefault="00000000" w:rsidRPr="00000000" w14:paraId="00000063">
      <w:pPr>
        <w:pageBreakBefore w:val="0"/>
        <w:tabs>
          <w:tab w:val="left" w:leader="none" w:pos="0"/>
        </w:tabs>
        <w:spacing w:after="0" w:line="240" w:lineRule="auto"/>
        <w:ind w:left="0" w:right="0" w:firstLine="0"/>
        <w:rPr>
          <w:sz w:val="18"/>
          <w:szCs w:val="18"/>
        </w:rPr>
      </w:pPr>
      <w:r w:rsidDel="00000000" w:rsidR="00000000" w:rsidRPr="00000000">
        <w:rPr>
          <w:rtl w:val="0"/>
        </w:rPr>
        <w:tab/>
      </w:r>
      <w:r w:rsidDel="00000000" w:rsidR="00000000" w:rsidRPr="00000000">
        <w:rPr>
          <w:rtl w:val="0"/>
        </w:rPr>
      </w:r>
    </w:p>
    <w:sectPr>
      <w:headerReference r:id="rId10" w:type="default"/>
      <w:footerReference r:id="rId11" w:type="default"/>
      <w:pgSz w:h="15840" w:w="12240" w:orient="portrait"/>
      <w:pgMar w:bottom="787" w:top="2125.9842519685035" w:left="706" w:right="763.346456692913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ageBreakBefore w:val="0"/>
      <w:tabs>
        <w:tab w:val="center" w:leader="none" w:pos="4680"/>
        <w:tab w:val="right" w:leader="none" w:pos="9360"/>
      </w:tabs>
      <w:spacing w:after="0" w:line="240"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ageBreakBefore w:val="0"/>
      <w:ind w:left="15"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3533775</wp:posOffset>
          </wp:positionH>
          <wp:positionV relativeFrom="paragraph">
            <wp:posOffset>-457197</wp:posOffset>
          </wp:positionV>
          <wp:extent cx="3495675" cy="1247775"/>
          <wp:effectExtent b="0" l="0" r="0" t="0"/>
          <wp:wrapNone/>
          <wp:docPr descr="Morrisons Colour A4" id="3" name="image1.png"/>
          <a:graphic>
            <a:graphicData uri="http://schemas.openxmlformats.org/drawingml/2006/picture">
              <pic:pic>
                <pic:nvPicPr>
                  <pic:cNvPr descr="Morrisons Colour A4" id="0" name="image1.png"/>
                  <pic:cNvPicPr preferRelativeResize="0"/>
                </pic:nvPicPr>
                <pic:blipFill>
                  <a:blip r:embed="rId1"/>
                  <a:srcRect b="0" l="0" r="0" t="0"/>
                  <a:stretch>
                    <a:fillRect/>
                  </a:stretch>
                </pic:blipFill>
                <pic:spPr>
                  <a:xfrm>
                    <a:off x="0" y="0"/>
                    <a:ext cx="3495675" cy="12477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after="5" w:line="254" w:lineRule="auto"/>
        <w:ind w:left="10" w:right="258"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