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8D3C" w14:textId="77777777" w:rsidR="00E2008C" w:rsidRDefault="008A3E05">
      <w:pPr>
        <w:pStyle w:val="BodyText"/>
        <w:spacing w:before="0"/>
        <w:ind w:left="7368"/>
        <w:rPr>
          <w:rFonts w:ascii="Times New Roman"/>
          <w:b w:val="0"/>
          <w:sz w:val="20"/>
        </w:rPr>
      </w:pPr>
      <w:r>
        <w:rPr>
          <w:rFonts w:ascii="Times New Roman"/>
          <w:b w:val="0"/>
          <w:noProof/>
          <w:sz w:val="20"/>
        </w:rPr>
        <w:drawing>
          <wp:inline distT="0" distB="0" distL="0" distR="0" wp14:anchorId="7500C7FE" wp14:editId="3A0550C3">
            <wp:extent cx="864610" cy="9555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64610" cy="955548"/>
                    </a:xfrm>
                    <a:prstGeom prst="rect">
                      <a:avLst/>
                    </a:prstGeom>
                  </pic:spPr>
                </pic:pic>
              </a:graphicData>
            </a:graphic>
          </wp:inline>
        </w:drawing>
      </w:r>
    </w:p>
    <w:p w14:paraId="3216235F" w14:textId="77777777" w:rsidR="00E2008C" w:rsidRDefault="008A3E05">
      <w:pPr>
        <w:pStyle w:val="BodyText"/>
        <w:spacing w:before="43"/>
        <w:ind w:left="27"/>
        <w:jc w:val="center"/>
      </w:pPr>
      <w:r>
        <w:t>St</w:t>
      </w:r>
      <w:r>
        <w:rPr>
          <w:spacing w:val="-4"/>
        </w:rPr>
        <w:t xml:space="preserve"> </w:t>
      </w:r>
      <w:r>
        <w:t>Aloysius’</w:t>
      </w:r>
      <w:r>
        <w:rPr>
          <w:spacing w:val="-4"/>
        </w:rPr>
        <w:t xml:space="preserve"> </w:t>
      </w:r>
      <w:r>
        <w:rPr>
          <w:spacing w:val="-2"/>
        </w:rPr>
        <w:t>College</w:t>
      </w:r>
    </w:p>
    <w:p w14:paraId="1657AE8F" w14:textId="77777777" w:rsidR="00E2008C" w:rsidRDefault="00E2008C">
      <w:pPr>
        <w:pStyle w:val="BodyText"/>
        <w:spacing w:after="1"/>
        <w:rPr>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336"/>
      </w:tblGrid>
      <w:tr w:rsidR="00E2008C" w14:paraId="0BFBCB06" w14:textId="77777777">
        <w:trPr>
          <w:trHeight w:val="505"/>
        </w:trPr>
        <w:tc>
          <w:tcPr>
            <w:tcW w:w="1908" w:type="dxa"/>
            <w:shd w:val="clear" w:color="auto" w:fill="00CCFF"/>
          </w:tcPr>
          <w:p w14:paraId="3CD05C85" w14:textId="77777777" w:rsidR="00E2008C" w:rsidRDefault="008A3E05">
            <w:pPr>
              <w:pStyle w:val="TableParagraph"/>
              <w:rPr>
                <w:rFonts w:ascii="Arial"/>
                <w:b/>
              </w:rPr>
            </w:pPr>
            <w:r>
              <w:rPr>
                <w:rFonts w:ascii="Arial"/>
                <w:b/>
              </w:rPr>
              <w:t>Job</w:t>
            </w:r>
            <w:r>
              <w:rPr>
                <w:rFonts w:ascii="Arial"/>
                <w:b/>
                <w:spacing w:val="-1"/>
              </w:rPr>
              <w:t xml:space="preserve"> </w:t>
            </w:r>
            <w:r>
              <w:rPr>
                <w:rFonts w:ascii="Arial"/>
                <w:b/>
                <w:spacing w:val="-2"/>
              </w:rPr>
              <w:t>Title</w:t>
            </w:r>
          </w:p>
        </w:tc>
        <w:tc>
          <w:tcPr>
            <w:tcW w:w="7336" w:type="dxa"/>
          </w:tcPr>
          <w:p w14:paraId="207A397A" w14:textId="1C97D241" w:rsidR="00E2008C" w:rsidRDefault="008A3E05">
            <w:pPr>
              <w:pStyle w:val="TableParagraph"/>
              <w:spacing w:line="229" w:lineRule="exact"/>
              <w:rPr>
                <w:sz w:val="20"/>
              </w:rPr>
            </w:pPr>
            <w:r>
              <w:rPr>
                <w:sz w:val="20"/>
              </w:rPr>
              <w:t>Additional</w:t>
            </w:r>
            <w:r>
              <w:rPr>
                <w:spacing w:val="-8"/>
                <w:sz w:val="20"/>
              </w:rPr>
              <w:t xml:space="preserve"> </w:t>
            </w:r>
            <w:r>
              <w:rPr>
                <w:sz w:val="20"/>
              </w:rPr>
              <w:t>Support</w:t>
            </w:r>
            <w:r>
              <w:rPr>
                <w:spacing w:val="-5"/>
                <w:sz w:val="20"/>
              </w:rPr>
              <w:t xml:space="preserve"> </w:t>
            </w:r>
            <w:r>
              <w:rPr>
                <w:sz w:val="20"/>
              </w:rPr>
              <w:t>Assistant</w:t>
            </w:r>
            <w:r>
              <w:rPr>
                <w:spacing w:val="-8"/>
                <w:sz w:val="20"/>
              </w:rPr>
              <w:t xml:space="preserve"> </w:t>
            </w:r>
            <w:r>
              <w:rPr>
                <w:sz w:val="20"/>
              </w:rPr>
              <w:t>(3-18yrs)</w:t>
            </w:r>
            <w:r>
              <w:rPr>
                <w:spacing w:val="-6"/>
                <w:sz w:val="20"/>
              </w:rPr>
              <w:t xml:space="preserve"> </w:t>
            </w:r>
            <w:r>
              <w:rPr>
                <w:sz w:val="20"/>
              </w:rPr>
              <w:t>(Term</w:t>
            </w:r>
            <w:r>
              <w:rPr>
                <w:spacing w:val="-3"/>
                <w:sz w:val="20"/>
              </w:rPr>
              <w:t xml:space="preserve"> </w:t>
            </w:r>
            <w:r>
              <w:rPr>
                <w:spacing w:val="-4"/>
                <w:sz w:val="20"/>
              </w:rPr>
              <w:t>time)</w:t>
            </w:r>
          </w:p>
        </w:tc>
      </w:tr>
      <w:tr w:rsidR="00E2008C" w14:paraId="7EB0B68D" w14:textId="77777777">
        <w:trPr>
          <w:trHeight w:val="506"/>
        </w:trPr>
        <w:tc>
          <w:tcPr>
            <w:tcW w:w="1908" w:type="dxa"/>
            <w:shd w:val="clear" w:color="auto" w:fill="00CCFF"/>
          </w:tcPr>
          <w:p w14:paraId="55A86684" w14:textId="77777777" w:rsidR="00E2008C" w:rsidRDefault="008A3E05">
            <w:pPr>
              <w:pStyle w:val="TableParagraph"/>
              <w:rPr>
                <w:rFonts w:ascii="Arial"/>
                <w:b/>
              </w:rPr>
            </w:pPr>
            <w:r>
              <w:rPr>
                <w:rFonts w:ascii="Arial"/>
                <w:b/>
              </w:rPr>
              <w:t>Reporting</w:t>
            </w:r>
            <w:r>
              <w:rPr>
                <w:rFonts w:ascii="Arial"/>
                <w:b/>
                <w:spacing w:val="-6"/>
              </w:rPr>
              <w:t xml:space="preserve"> </w:t>
            </w:r>
            <w:r>
              <w:rPr>
                <w:rFonts w:ascii="Arial"/>
                <w:b/>
                <w:spacing w:val="-5"/>
              </w:rPr>
              <w:t>to</w:t>
            </w:r>
          </w:p>
        </w:tc>
        <w:tc>
          <w:tcPr>
            <w:tcW w:w="7336" w:type="dxa"/>
          </w:tcPr>
          <w:p w14:paraId="3871BEC7" w14:textId="77777777" w:rsidR="00E2008C" w:rsidRDefault="008A3E05">
            <w:pPr>
              <w:pStyle w:val="TableParagraph"/>
              <w:spacing w:line="229" w:lineRule="exact"/>
              <w:rPr>
                <w:sz w:val="20"/>
              </w:rPr>
            </w:pPr>
            <w:r>
              <w:rPr>
                <w:sz w:val="20"/>
              </w:rPr>
              <w:t>Head</w:t>
            </w:r>
            <w:r>
              <w:rPr>
                <w:spacing w:val="-8"/>
                <w:sz w:val="20"/>
              </w:rPr>
              <w:t xml:space="preserve"> </w:t>
            </w:r>
            <w:r>
              <w:rPr>
                <w:sz w:val="20"/>
              </w:rPr>
              <w:t>of</w:t>
            </w:r>
            <w:r>
              <w:rPr>
                <w:spacing w:val="-7"/>
                <w:sz w:val="20"/>
              </w:rPr>
              <w:t xml:space="preserve"> </w:t>
            </w:r>
            <w:r>
              <w:rPr>
                <w:sz w:val="20"/>
              </w:rPr>
              <w:t>Additional</w:t>
            </w:r>
            <w:r>
              <w:rPr>
                <w:spacing w:val="-8"/>
                <w:sz w:val="20"/>
              </w:rPr>
              <w:t xml:space="preserve"> </w:t>
            </w:r>
            <w:r>
              <w:rPr>
                <w:sz w:val="20"/>
              </w:rPr>
              <w:t>Support</w:t>
            </w:r>
            <w:r>
              <w:rPr>
                <w:spacing w:val="-6"/>
                <w:sz w:val="20"/>
              </w:rPr>
              <w:t xml:space="preserve"> </w:t>
            </w:r>
            <w:r>
              <w:rPr>
                <w:sz w:val="20"/>
              </w:rPr>
              <w:t>(3-</w:t>
            </w:r>
            <w:r>
              <w:rPr>
                <w:spacing w:val="-2"/>
                <w:sz w:val="20"/>
              </w:rPr>
              <w:t>18yrs)</w:t>
            </w:r>
          </w:p>
        </w:tc>
      </w:tr>
    </w:tbl>
    <w:p w14:paraId="5C582C64" w14:textId="77777777" w:rsidR="00E2008C" w:rsidRDefault="00E2008C">
      <w:pPr>
        <w:pStyle w:val="BodyText"/>
        <w:spacing w:before="22"/>
        <w:rPr>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E2008C" w14:paraId="076AA21A" w14:textId="77777777">
        <w:trPr>
          <w:trHeight w:val="253"/>
        </w:trPr>
        <w:tc>
          <w:tcPr>
            <w:tcW w:w="9244" w:type="dxa"/>
            <w:shd w:val="clear" w:color="auto" w:fill="00CCFF"/>
          </w:tcPr>
          <w:p w14:paraId="3DABEB32" w14:textId="77777777" w:rsidR="00E2008C" w:rsidRDefault="008A3E05">
            <w:pPr>
              <w:pStyle w:val="TableParagraph"/>
              <w:spacing w:before="2" w:line="232" w:lineRule="exact"/>
              <w:ind w:left="11"/>
              <w:jc w:val="center"/>
              <w:rPr>
                <w:rFonts w:ascii="Arial"/>
                <w:b/>
              </w:rPr>
            </w:pPr>
            <w:r>
              <w:rPr>
                <w:rFonts w:ascii="Arial"/>
                <w:b/>
              </w:rPr>
              <w:t>Job</w:t>
            </w:r>
            <w:r>
              <w:rPr>
                <w:rFonts w:ascii="Arial"/>
                <w:b/>
                <w:spacing w:val="-1"/>
              </w:rPr>
              <w:t xml:space="preserve"> </w:t>
            </w:r>
            <w:r>
              <w:rPr>
                <w:rFonts w:ascii="Arial"/>
                <w:b/>
                <w:spacing w:val="-2"/>
              </w:rPr>
              <w:t>Purpose</w:t>
            </w:r>
          </w:p>
        </w:tc>
      </w:tr>
      <w:tr w:rsidR="00E2008C" w14:paraId="5D6A6590" w14:textId="77777777">
        <w:trPr>
          <w:trHeight w:val="1634"/>
        </w:trPr>
        <w:tc>
          <w:tcPr>
            <w:tcW w:w="9244" w:type="dxa"/>
          </w:tcPr>
          <w:p w14:paraId="20D9771F" w14:textId="77777777" w:rsidR="00E2008C" w:rsidRDefault="00E2008C">
            <w:pPr>
              <w:pStyle w:val="TableParagraph"/>
              <w:spacing w:before="22"/>
              <w:ind w:left="0"/>
              <w:rPr>
                <w:rFonts w:ascii="Arial"/>
                <w:b/>
                <w:sz w:val="20"/>
              </w:rPr>
            </w:pPr>
          </w:p>
          <w:p w14:paraId="51BB922A" w14:textId="77777777" w:rsidR="00E2008C" w:rsidRDefault="008A3E05">
            <w:pPr>
              <w:pStyle w:val="TableParagraph"/>
              <w:ind w:right="194"/>
              <w:rPr>
                <w:sz w:val="20"/>
              </w:rPr>
            </w:pPr>
            <w:r>
              <w:rPr>
                <w:sz w:val="20"/>
              </w:rPr>
              <w:t>The main role is to provide support to students who have Additional Support Needs, which could include students with an Individual Learning Plan. Working with class teachers, to ensure that the students</w:t>
            </w:r>
            <w:r>
              <w:rPr>
                <w:spacing w:val="-3"/>
                <w:sz w:val="20"/>
              </w:rPr>
              <w:t xml:space="preserve"> </w:t>
            </w:r>
            <w:r>
              <w:rPr>
                <w:sz w:val="20"/>
              </w:rPr>
              <w:t>can</w:t>
            </w:r>
            <w:r>
              <w:rPr>
                <w:spacing w:val="-4"/>
                <w:sz w:val="20"/>
              </w:rPr>
              <w:t xml:space="preserve"> </w:t>
            </w:r>
            <w:r>
              <w:rPr>
                <w:sz w:val="20"/>
              </w:rPr>
              <w:t>integrate</w:t>
            </w:r>
            <w:r>
              <w:rPr>
                <w:spacing w:val="-3"/>
                <w:sz w:val="20"/>
              </w:rPr>
              <w:t xml:space="preserve"> </w:t>
            </w:r>
            <w:r>
              <w:rPr>
                <w:sz w:val="20"/>
              </w:rPr>
              <w:t>as</w:t>
            </w:r>
            <w:r>
              <w:rPr>
                <w:spacing w:val="-3"/>
                <w:sz w:val="20"/>
              </w:rPr>
              <w:t xml:space="preserve"> </w:t>
            </w:r>
            <w:r>
              <w:rPr>
                <w:sz w:val="20"/>
              </w:rPr>
              <w:t>fully</w:t>
            </w:r>
            <w:r>
              <w:rPr>
                <w:spacing w:val="-5"/>
                <w:sz w:val="20"/>
              </w:rPr>
              <w:t xml:space="preserve"> </w:t>
            </w:r>
            <w:r>
              <w:rPr>
                <w:sz w:val="20"/>
              </w:rPr>
              <w:t>as</w:t>
            </w:r>
            <w:r>
              <w:rPr>
                <w:spacing w:val="-3"/>
                <w:sz w:val="20"/>
              </w:rPr>
              <w:t xml:space="preserve"> </w:t>
            </w:r>
            <w:r>
              <w:rPr>
                <w:sz w:val="20"/>
              </w:rPr>
              <w:t>possible</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activities</w:t>
            </w:r>
            <w:r>
              <w:rPr>
                <w:spacing w:val="-3"/>
                <w:sz w:val="20"/>
              </w:rPr>
              <w:t xml:space="preserve"> </w:t>
            </w:r>
            <w:r>
              <w:rPr>
                <w:sz w:val="20"/>
              </w:rPr>
              <w:t>generally</w:t>
            </w:r>
            <w:r>
              <w:rPr>
                <w:spacing w:val="-5"/>
                <w:sz w:val="20"/>
              </w:rPr>
              <w:t xml:space="preserve"> </w:t>
            </w:r>
            <w:r>
              <w:rPr>
                <w:sz w:val="20"/>
              </w:rPr>
              <w:t>undertaken</w:t>
            </w:r>
            <w:r>
              <w:rPr>
                <w:spacing w:val="-5"/>
                <w:sz w:val="20"/>
              </w:rPr>
              <w:t xml:space="preserve"> </w:t>
            </w:r>
            <w:r>
              <w:rPr>
                <w:sz w:val="20"/>
              </w:rPr>
              <w:t>by</w:t>
            </w:r>
            <w:r>
              <w:rPr>
                <w:spacing w:val="-5"/>
                <w:sz w:val="20"/>
              </w:rPr>
              <w:t xml:space="preserve"> </w:t>
            </w:r>
            <w:r>
              <w:rPr>
                <w:sz w:val="20"/>
              </w:rPr>
              <w:t>the</w:t>
            </w:r>
            <w:r>
              <w:rPr>
                <w:spacing w:val="-4"/>
                <w:sz w:val="20"/>
              </w:rPr>
              <w:t xml:space="preserve"> </w:t>
            </w:r>
            <w:r>
              <w:rPr>
                <w:sz w:val="20"/>
              </w:rPr>
              <w:t>other</w:t>
            </w:r>
            <w:r>
              <w:rPr>
                <w:spacing w:val="-3"/>
                <w:sz w:val="20"/>
              </w:rPr>
              <w:t xml:space="preserve"> </w:t>
            </w:r>
            <w:r>
              <w:rPr>
                <w:sz w:val="20"/>
              </w:rPr>
              <w:t>students in the class and make progress. One to one support may also be offered to students as appropriate.</w:t>
            </w:r>
          </w:p>
          <w:p w14:paraId="23E32E0D" w14:textId="77777777" w:rsidR="00E2008C" w:rsidRDefault="008A3E05">
            <w:pPr>
              <w:pStyle w:val="TableParagraph"/>
              <w:spacing w:line="228" w:lineRule="exact"/>
              <w:ind w:right="194"/>
              <w:rPr>
                <w:sz w:val="20"/>
              </w:rPr>
            </w:pPr>
            <w:r>
              <w:rPr>
                <w:sz w:val="20"/>
              </w:rPr>
              <w:t>Duties</w:t>
            </w:r>
            <w:r>
              <w:rPr>
                <w:spacing w:val="-2"/>
                <w:sz w:val="20"/>
              </w:rPr>
              <w:t xml:space="preserve"> </w:t>
            </w:r>
            <w:r>
              <w:rPr>
                <w:sz w:val="20"/>
              </w:rPr>
              <w:t>will</w:t>
            </w:r>
            <w:r>
              <w:rPr>
                <w:spacing w:val="-4"/>
                <w:sz w:val="20"/>
              </w:rPr>
              <w:t xml:space="preserve"> </w:t>
            </w:r>
            <w:r>
              <w:rPr>
                <w:sz w:val="20"/>
              </w:rPr>
              <w:t>include</w:t>
            </w:r>
            <w:r>
              <w:rPr>
                <w:spacing w:val="-3"/>
                <w:sz w:val="20"/>
              </w:rPr>
              <w:t xml:space="preserve"> </w:t>
            </w:r>
            <w:r>
              <w:rPr>
                <w:sz w:val="20"/>
              </w:rPr>
              <w:t>running</w:t>
            </w:r>
            <w:r>
              <w:rPr>
                <w:spacing w:val="-3"/>
                <w:sz w:val="20"/>
              </w:rPr>
              <w:t xml:space="preserve"> </w:t>
            </w:r>
            <w:r>
              <w:rPr>
                <w:sz w:val="20"/>
              </w:rPr>
              <w:t>specific</w:t>
            </w:r>
            <w:r>
              <w:rPr>
                <w:spacing w:val="-4"/>
                <w:sz w:val="20"/>
              </w:rPr>
              <w:t xml:space="preserve"> </w:t>
            </w:r>
            <w:r>
              <w:rPr>
                <w:sz w:val="20"/>
              </w:rPr>
              <w:t>programmes</w:t>
            </w:r>
            <w:r>
              <w:rPr>
                <w:spacing w:val="-4"/>
                <w:sz w:val="20"/>
              </w:rPr>
              <w:t xml:space="preserve"> </w:t>
            </w:r>
            <w:r>
              <w:rPr>
                <w:sz w:val="20"/>
              </w:rPr>
              <w:t>and</w:t>
            </w:r>
            <w:r>
              <w:rPr>
                <w:spacing w:val="-5"/>
                <w:sz w:val="20"/>
              </w:rPr>
              <w:t xml:space="preserve"> </w:t>
            </w:r>
            <w:r>
              <w:rPr>
                <w:sz w:val="20"/>
              </w:rPr>
              <w:t>activities</w:t>
            </w:r>
            <w:r>
              <w:rPr>
                <w:spacing w:val="-4"/>
                <w:sz w:val="20"/>
              </w:rPr>
              <w:t xml:space="preserve"> </w:t>
            </w:r>
            <w:r>
              <w:rPr>
                <w:sz w:val="20"/>
              </w:rPr>
              <w:t>to</w:t>
            </w:r>
            <w:r>
              <w:rPr>
                <w:spacing w:val="-6"/>
                <w:sz w:val="20"/>
              </w:rPr>
              <w:t xml:space="preserve"> </w:t>
            </w:r>
            <w:r>
              <w:rPr>
                <w:sz w:val="20"/>
              </w:rPr>
              <w:t>assist</w:t>
            </w:r>
            <w:r>
              <w:rPr>
                <w:spacing w:val="-5"/>
                <w:sz w:val="20"/>
              </w:rPr>
              <w:t xml:space="preserve"> </w:t>
            </w:r>
            <w:r>
              <w:rPr>
                <w:sz w:val="20"/>
              </w:rPr>
              <w:t>the</w:t>
            </w:r>
            <w:r>
              <w:rPr>
                <w:spacing w:val="-6"/>
                <w:sz w:val="20"/>
              </w:rPr>
              <w:t xml:space="preserve"> </w:t>
            </w:r>
            <w:r>
              <w:rPr>
                <w:sz w:val="20"/>
              </w:rPr>
              <w:t>students’</w:t>
            </w:r>
            <w:r>
              <w:rPr>
                <w:spacing w:val="-6"/>
                <w:sz w:val="20"/>
              </w:rPr>
              <w:t xml:space="preserve"> </w:t>
            </w:r>
            <w:r>
              <w:rPr>
                <w:sz w:val="20"/>
              </w:rPr>
              <w:t>individual learning and social needs.</w:t>
            </w:r>
          </w:p>
        </w:tc>
      </w:tr>
    </w:tbl>
    <w:p w14:paraId="55C73208" w14:textId="77777777" w:rsidR="00E2008C" w:rsidRDefault="00E2008C">
      <w:pPr>
        <w:pStyle w:val="BodyText"/>
        <w:rPr>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9"/>
      </w:tblGrid>
      <w:tr w:rsidR="00E2008C" w14:paraId="3F9509F1" w14:textId="77777777">
        <w:trPr>
          <w:trHeight w:val="253"/>
        </w:trPr>
        <w:tc>
          <w:tcPr>
            <w:tcW w:w="9249" w:type="dxa"/>
            <w:shd w:val="clear" w:color="auto" w:fill="00CCFF"/>
          </w:tcPr>
          <w:p w14:paraId="55D74C40" w14:textId="77777777" w:rsidR="00E2008C" w:rsidRDefault="008A3E05">
            <w:pPr>
              <w:pStyle w:val="TableParagraph"/>
              <w:spacing w:line="234" w:lineRule="exact"/>
              <w:ind w:left="8"/>
              <w:jc w:val="center"/>
              <w:rPr>
                <w:rFonts w:ascii="Arial"/>
                <w:b/>
              </w:rPr>
            </w:pPr>
            <w:r>
              <w:rPr>
                <w:rFonts w:ascii="Arial"/>
                <w:b/>
              </w:rPr>
              <w:t>Main</w:t>
            </w:r>
            <w:r>
              <w:rPr>
                <w:rFonts w:ascii="Arial"/>
                <w:b/>
                <w:spacing w:val="-4"/>
              </w:rPr>
              <w:t xml:space="preserve"> </w:t>
            </w:r>
            <w:r>
              <w:rPr>
                <w:rFonts w:ascii="Arial"/>
                <w:b/>
              </w:rPr>
              <w:t>Duties</w:t>
            </w:r>
            <w:r>
              <w:rPr>
                <w:rFonts w:ascii="Arial"/>
                <w:b/>
                <w:spacing w:val="-3"/>
              </w:rPr>
              <w:t xml:space="preserve"> </w:t>
            </w:r>
            <w:r>
              <w:rPr>
                <w:rFonts w:ascii="Arial"/>
                <w:b/>
              </w:rPr>
              <w:t>and</w:t>
            </w:r>
            <w:r>
              <w:rPr>
                <w:rFonts w:ascii="Arial"/>
                <w:b/>
                <w:spacing w:val="-3"/>
              </w:rPr>
              <w:t xml:space="preserve"> </w:t>
            </w:r>
            <w:r>
              <w:rPr>
                <w:rFonts w:ascii="Arial"/>
                <w:b/>
                <w:spacing w:val="-2"/>
              </w:rPr>
              <w:t>Responsibilities</w:t>
            </w:r>
          </w:p>
        </w:tc>
      </w:tr>
      <w:tr w:rsidR="00E2008C" w14:paraId="2379A54C" w14:textId="77777777">
        <w:trPr>
          <w:trHeight w:val="8028"/>
        </w:trPr>
        <w:tc>
          <w:tcPr>
            <w:tcW w:w="9249" w:type="dxa"/>
          </w:tcPr>
          <w:p w14:paraId="53AB4275" w14:textId="77777777" w:rsidR="00E2008C" w:rsidRDefault="008A3E05">
            <w:pPr>
              <w:pStyle w:val="TableParagraph"/>
              <w:spacing w:line="229" w:lineRule="exact"/>
              <w:rPr>
                <w:rFonts w:ascii="Arial"/>
                <w:b/>
                <w:sz w:val="20"/>
              </w:rPr>
            </w:pPr>
            <w:r>
              <w:rPr>
                <w:rFonts w:ascii="Arial"/>
                <w:b/>
                <w:sz w:val="20"/>
              </w:rPr>
              <w:t>Supporting</w:t>
            </w:r>
            <w:r>
              <w:rPr>
                <w:rFonts w:ascii="Arial"/>
                <w:b/>
                <w:spacing w:val="-10"/>
                <w:sz w:val="20"/>
              </w:rPr>
              <w:t xml:space="preserve"> </w:t>
            </w:r>
            <w:r>
              <w:rPr>
                <w:rFonts w:ascii="Arial"/>
                <w:b/>
                <w:sz w:val="20"/>
              </w:rPr>
              <w:t>Wellbeing</w:t>
            </w:r>
            <w:r>
              <w:rPr>
                <w:rFonts w:ascii="Arial"/>
                <w:b/>
                <w:spacing w:val="-8"/>
                <w:sz w:val="20"/>
              </w:rPr>
              <w:t xml:space="preserve"> </w:t>
            </w:r>
            <w:r>
              <w:rPr>
                <w:rFonts w:ascii="Arial"/>
                <w:b/>
                <w:sz w:val="20"/>
              </w:rPr>
              <w:t>and</w:t>
            </w:r>
            <w:r>
              <w:rPr>
                <w:rFonts w:ascii="Arial"/>
                <w:b/>
                <w:spacing w:val="-9"/>
                <w:sz w:val="20"/>
              </w:rPr>
              <w:t xml:space="preserve"> </w:t>
            </w:r>
            <w:r>
              <w:rPr>
                <w:rFonts w:ascii="Arial"/>
                <w:b/>
                <w:sz w:val="20"/>
              </w:rPr>
              <w:t>Learning</w:t>
            </w:r>
            <w:r>
              <w:rPr>
                <w:rFonts w:ascii="Arial"/>
                <w:b/>
                <w:spacing w:val="-10"/>
                <w:sz w:val="20"/>
              </w:rPr>
              <w:t xml:space="preserve"> </w:t>
            </w:r>
            <w:r>
              <w:rPr>
                <w:rFonts w:ascii="Arial"/>
                <w:b/>
                <w:spacing w:val="-2"/>
                <w:sz w:val="20"/>
              </w:rPr>
              <w:t>Needs:</w:t>
            </w:r>
          </w:p>
          <w:p w14:paraId="6C216F86" w14:textId="77777777" w:rsidR="00E2008C" w:rsidRDefault="00E2008C">
            <w:pPr>
              <w:pStyle w:val="TableParagraph"/>
              <w:spacing w:before="49"/>
              <w:ind w:left="0"/>
              <w:rPr>
                <w:rFonts w:ascii="Arial"/>
                <w:b/>
                <w:sz w:val="20"/>
              </w:rPr>
            </w:pPr>
          </w:p>
          <w:p w14:paraId="59C04C88" w14:textId="77777777" w:rsidR="00E2008C" w:rsidRDefault="008A3E05">
            <w:pPr>
              <w:pStyle w:val="TableParagraph"/>
              <w:numPr>
                <w:ilvl w:val="0"/>
                <w:numId w:val="3"/>
              </w:numPr>
              <w:tabs>
                <w:tab w:val="left" w:pos="827"/>
              </w:tabs>
              <w:ind w:right="402"/>
              <w:rPr>
                <w:sz w:val="20"/>
              </w:rPr>
            </w:pPr>
            <w:r>
              <w:rPr>
                <w:sz w:val="20"/>
              </w:rPr>
              <w:t>Provide</w:t>
            </w:r>
            <w:r>
              <w:rPr>
                <w:spacing w:val="-6"/>
                <w:sz w:val="20"/>
              </w:rPr>
              <w:t xml:space="preserve"> </w:t>
            </w:r>
            <w:r>
              <w:rPr>
                <w:sz w:val="20"/>
              </w:rPr>
              <w:t>in-class</w:t>
            </w:r>
            <w:r>
              <w:rPr>
                <w:spacing w:val="-5"/>
                <w:sz w:val="20"/>
              </w:rPr>
              <w:t xml:space="preserve"> </w:t>
            </w:r>
            <w:r>
              <w:rPr>
                <w:sz w:val="20"/>
              </w:rPr>
              <w:t>support</w:t>
            </w:r>
            <w:r>
              <w:rPr>
                <w:spacing w:val="-4"/>
                <w:sz w:val="20"/>
              </w:rPr>
              <w:t xml:space="preserve"> </w:t>
            </w:r>
            <w:r>
              <w:rPr>
                <w:sz w:val="20"/>
              </w:rPr>
              <w:t>for</w:t>
            </w:r>
            <w:r>
              <w:rPr>
                <w:spacing w:val="-6"/>
                <w:sz w:val="20"/>
              </w:rPr>
              <w:t xml:space="preserve"> </w:t>
            </w:r>
            <w:r>
              <w:rPr>
                <w:sz w:val="20"/>
              </w:rPr>
              <w:t>pupils</w:t>
            </w:r>
            <w:r>
              <w:rPr>
                <w:spacing w:val="-3"/>
                <w:sz w:val="20"/>
              </w:rPr>
              <w:t xml:space="preserve"> </w:t>
            </w:r>
            <w:r>
              <w:rPr>
                <w:sz w:val="20"/>
              </w:rPr>
              <w:t>with</w:t>
            </w:r>
            <w:r>
              <w:rPr>
                <w:spacing w:val="-4"/>
                <w:sz w:val="20"/>
              </w:rPr>
              <w:t xml:space="preserve"> </w:t>
            </w:r>
            <w:r>
              <w:rPr>
                <w:sz w:val="20"/>
              </w:rPr>
              <w:t>Additional</w:t>
            </w:r>
            <w:r>
              <w:rPr>
                <w:spacing w:val="-5"/>
                <w:sz w:val="20"/>
              </w:rPr>
              <w:t xml:space="preserve"> </w:t>
            </w:r>
            <w:r>
              <w:rPr>
                <w:sz w:val="20"/>
              </w:rPr>
              <w:t>Support</w:t>
            </w:r>
            <w:r>
              <w:rPr>
                <w:spacing w:val="-6"/>
                <w:sz w:val="20"/>
              </w:rPr>
              <w:t xml:space="preserve"> </w:t>
            </w:r>
            <w:r>
              <w:rPr>
                <w:sz w:val="20"/>
              </w:rPr>
              <w:t>Needs</w:t>
            </w:r>
            <w:r>
              <w:rPr>
                <w:spacing w:val="-5"/>
                <w:sz w:val="20"/>
              </w:rPr>
              <w:t xml:space="preserve"> </w:t>
            </w:r>
            <w:r>
              <w:rPr>
                <w:sz w:val="20"/>
              </w:rPr>
              <w:t>(ASN),</w:t>
            </w:r>
            <w:r>
              <w:rPr>
                <w:spacing w:val="-6"/>
                <w:sz w:val="20"/>
              </w:rPr>
              <w:t xml:space="preserve"> </w:t>
            </w:r>
            <w:r>
              <w:rPr>
                <w:sz w:val="20"/>
              </w:rPr>
              <w:t>including</w:t>
            </w:r>
            <w:r>
              <w:rPr>
                <w:spacing w:val="-4"/>
                <w:sz w:val="20"/>
              </w:rPr>
              <w:t xml:space="preserve"> </w:t>
            </w:r>
            <w:r>
              <w:rPr>
                <w:sz w:val="20"/>
              </w:rPr>
              <w:t>reading, scribing, and prompting as necessary.</w:t>
            </w:r>
          </w:p>
          <w:p w14:paraId="4144EA21" w14:textId="77777777" w:rsidR="00E2008C" w:rsidRDefault="008A3E05">
            <w:pPr>
              <w:pStyle w:val="TableParagraph"/>
              <w:numPr>
                <w:ilvl w:val="0"/>
                <w:numId w:val="3"/>
              </w:numPr>
              <w:tabs>
                <w:tab w:val="left" w:pos="827"/>
              </w:tabs>
              <w:spacing w:before="1" w:line="244" w:lineRule="exact"/>
              <w:rPr>
                <w:sz w:val="20"/>
              </w:rPr>
            </w:pPr>
            <w:r>
              <w:rPr>
                <w:sz w:val="20"/>
              </w:rPr>
              <w:t>Facilitate</w:t>
            </w:r>
            <w:r>
              <w:rPr>
                <w:spacing w:val="-7"/>
                <w:sz w:val="20"/>
              </w:rPr>
              <w:t xml:space="preserve"> </w:t>
            </w:r>
            <w:r>
              <w:rPr>
                <w:sz w:val="20"/>
              </w:rPr>
              <w:t>successful</w:t>
            </w:r>
            <w:r>
              <w:rPr>
                <w:spacing w:val="-9"/>
                <w:sz w:val="20"/>
              </w:rPr>
              <w:t xml:space="preserve"> </w:t>
            </w:r>
            <w:r>
              <w:rPr>
                <w:sz w:val="20"/>
              </w:rPr>
              <w:t>learning</w:t>
            </w:r>
            <w:r>
              <w:rPr>
                <w:spacing w:val="-9"/>
                <w:sz w:val="20"/>
              </w:rPr>
              <w:t xml:space="preserve"> </w:t>
            </w:r>
            <w:r>
              <w:rPr>
                <w:sz w:val="20"/>
              </w:rPr>
              <w:t>for</w:t>
            </w:r>
            <w:r>
              <w:rPr>
                <w:spacing w:val="-8"/>
                <w:sz w:val="20"/>
              </w:rPr>
              <w:t xml:space="preserve"> </w:t>
            </w:r>
            <w:r>
              <w:rPr>
                <w:sz w:val="20"/>
              </w:rPr>
              <w:t>individuals</w:t>
            </w:r>
            <w:r>
              <w:rPr>
                <w:spacing w:val="-8"/>
                <w:sz w:val="20"/>
              </w:rPr>
              <w:t xml:space="preserve"> </w:t>
            </w:r>
            <w:r>
              <w:rPr>
                <w:sz w:val="20"/>
              </w:rPr>
              <w:t>through</w:t>
            </w:r>
            <w:r>
              <w:rPr>
                <w:spacing w:val="-9"/>
                <w:sz w:val="20"/>
              </w:rPr>
              <w:t xml:space="preserve"> </w:t>
            </w:r>
            <w:r>
              <w:rPr>
                <w:sz w:val="20"/>
              </w:rPr>
              <w:t>one-to-one</w:t>
            </w:r>
            <w:r>
              <w:rPr>
                <w:spacing w:val="-7"/>
                <w:sz w:val="20"/>
              </w:rPr>
              <w:t xml:space="preserve"> </w:t>
            </w:r>
            <w:r>
              <w:rPr>
                <w:sz w:val="20"/>
              </w:rPr>
              <w:t>or</w:t>
            </w:r>
            <w:r>
              <w:rPr>
                <w:spacing w:val="-8"/>
                <w:sz w:val="20"/>
              </w:rPr>
              <w:t xml:space="preserve"> </w:t>
            </w:r>
            <w:r>
              <w:rPr>
                <w:sz w:val="20"/>
              </w:rPr>
              <w:t>small</w:t>
            </w:r>
            <w:r>
              <w:rPr>
                <w:spacing w:val="-9"/>
                <w:sz w:val="20"/>
              </w:rPr>
              <w:t xml:space="preserve"> </w:t>
            </w:r>
            <w:r>
              <w:rPr>
                <w:sz w:val="20"/>
              </w:rPr>
              <w:t>group</w:t>
            </w:r>
            <w:r>
              <w:rPr>
                <w:spacing w:val="-9"/>
                <w:sz w:val="20"/>
              </w:rPr>
              <w:t xml:space="preserve"> </w:t>
            </w:r>
            <w:r>
              <w:rPr>
                <w:spacing w:val="-2"/>
                <w:sz w:val="20"/>
              </w:rPr>
              <w:t>support.</w:t>
            </w:r>
          </w:p>
          <w:p w14:paraId="0BD6BCF9" w14:textId="77777777" w:rsidR="00E2008C" w:rsidRDefault="008A3E05">
            <w:pPr>
              <w:pStyle w:val="TableParagraph"/>
              <w:numPr>
                <w:ilvl w:val="0"/>
                <w:numId w:val="3"/>
              </w:numPr>
              <w:tabs>
                <w:tab w:val="left" w:pos="827"/>
              </w:tabs>
              <w:spacing w:before="2" w:line="235" w:lineRule="auto"/>
              <w:ind w:right="152"/>
              <w:rPr>
                <w:sz w:val="20"/>
              </w:rPr>
            </w:pPr>
            <w:r>
              <w:rPr>
                <w:sz w:val="20"/>
              </w:rPr>
              <w:t>Work on</w:t>
            </w:r>
            <w:r>
              <w:rPr>
                <w:spacing w:val="-5"/>
                <w:sz w:val="20"/>
              </w:rPr>
              <w:t xml:space="preserve"> </w:t>
            </w:r>
            <w:r>
              <w:rPr>
                <w:sz w:val="20"/>
              </w:rPr>
              <w:t>1:1</w:t>
            </w:r>
            <w:r>
              <w:rPr>
                <w:spacing w:val="-4"/>
                <w:sz w:val="20"/>
              </w:rPr>
              <w:t xml:space="preserve"> </w:t>
            </w:r>
            <w:r>
              <w:rPr>
                <w:sz w:val="20"/>
              </w:rPr>
              <w:t>programmes</w:t>
            </w:r>
            <w:r>
              <w:rPr>
                <w:spacing w:val="-3"/>
                <w:sz w:val="20"/>
              </w:rPr>
              <w:t xml:space="preserve"> </w:t>
            </w:r>
            <w:r>
              <w:rPr>
                <w:sz w:val="20"/>
              </w:rPr>
              <w:t>or</w:t>
            </w:r>
            <w:r>
              <w:rPr>
                <w:spacing w:val="-4"/>
                <w:sz w:val="20"/>
              </w:rPr>
              <w:t xml:space="preserve"> </w:t>
            </w:r>
            <w:r>
              <w:rPr>
                <w:sz w:val="20"/>
              </w:rPr>
              <w:t>small</w:t>
            </w:r>
            <w:r>
              <w:rPr>
                <w:spacing w:val="-5"/>
                <w:sz w:val="20"/>
              </w:rPr>
              <w:t xml:space="preserve"> </w:t>
            </w:r>
            <w:r>
              <w:rPr>
                <w:sz w:val="20"/>
              </w:rPr>
              <w:t>group</w:t>
            </w:r>
            <w:r>
              <w:rPr>
                <w:spacing w:val="-2"/>
                <w:sz w:val="20"/>
              </w:rPr>
              <w:t xml:space="preserve"> </w:t>
            </w:r>
            <w:r>
              <w:rPr>
                <w:sz w:val="20"/>
              </w:rPr>
              <w:t>workshops</w:t>
            </w:r>
            <w:r>
              <w:rPr>
                <w:spacing w:val="-3"/>
                <w:sz w:val="20"/>
              </w:rPr>
              <w:t xml:space="preserve"> </w:t>
            </w:r>
            <w:r>
              <w:rPr>
                <w:sz w:val="20"/>
              </w:rPr>
              <w:t>and</w:t>
            </w:r>
            <w:r>
              <w:rPr>
                <w:spacing w:val="-4"/>
                <w:sz w:val="20"/>
              </w:rPr>
              <w:t xml:space="preserve"> </w:t>
            </w:r>
            <w:r>
              <w:rPr>
                <w:sz w:val="20"/>
              </w:rPr>
              <w:t>assist</w:t>
            </w:r>
            <w:r>
              <w:rPr>
                <w:spacing w:val="-2"/>
                <w:sz w:val="20"/>
              </w:rPr>
              <w:t xml:space="preserve"> </w:t>
            </w:r>
            <w:r>
              <w:rPr>
                <w:sz w:val="20"/>
              </w:rPr>
              <w:t>with</w:t>
            </w:r>
            <w:r>
              <w:rPr>
                <w:spacing w:val="-5"/>
                <w:sz w:val="20"/>
              </w:rPr>
              <w:t xml:space="preserve"> </w:t>
            </w:r>
            <w:r>
              <w:rPr>
                <w:sz w:val="20"/>
              </w:rPr>
              <w:t>organisation</w:t>
            </w:r>
            <w:r>
              <w:rPr>
                <w:spacing w:val="-3"/>
                <w:sz w:val="20"/>
              </w:rPr>
              <w:t xml:space="preserve"> </w:t>
            </w:r>
            <w:r>
              <w:rPr>
                <w:sz w:val="20"/>
              </w:rPr>
              <w:t>of</w:t>
            </w:r>
            <w:r>
              <w:rPr>
                <w:spacing w:val="-2"/>
                <w:sz w:val="20"/>
              </w:rPr>
              <w:t xml:space="preserve"> </w:t>
            </w:r>
            <w:r>
              <w:rPr>
                <w:sz w:val="20"/>
              </w:rPr>
              <w:t>classwork and resources.</w:t>
            </w:r>
          </w:p>
          <w:p w14:paraId="481C4CC9" w14:textId="77777777" w:rsidR="00E2008C" w:rsidRDefault="008A3E05">
            <w:pPr>
              <w:pStyle w:val="TableParagraph"/>
              <w:numPr>
                <w:ilvl w:val="0"/>
                <w:numId w:val="3"/>
              </w:numPr>
              <w:tabs>
                <w:tab w:val="left" w:pos="827"/>
              </w:tabs>
              <w:spacing w:before="8" w:line="235" w:lineRule="auto"/>
              <w:ind w:right="784"/>
              <w:rPr>
                <w:sz w:val="20"/>
              </w:rPr>
            </w:pPr>
            <w:r>
              <w:rPr>
                <w:sz w:val="20"/>
              </w:rPr>
              <w:t>Provide</w:t>
            </w:r>
            <w:r>
              <w:rPr>
                <w:spacing w:val="-4"/>
                <w:sz w:val="20"/>
              </w:rPr>
              <w:t xml:space="preserve"> </w:t>
            </w:r>
            <w:r>
              <w:rPr>
                <w:sz w:val="20"/>
              </w:rPr>
              <w:t>support</w:t>
            </w:r>
            <w:r>
              <w:rPr>
                <w:spacing w:val="-4"/>
                <w:sz w:val="20"/>
              </w:rPr>
              <w:t xml:space="preserve"> </w:t>
            </w:r>
            <w:r>
              <w:rPr>
                <w:sz w:val="20"/>
              </w:rPr>
              <w:t>during</w:t>
            </w:r>
            <w:r>
              <w:rPr>
                <w:spacing w:val="-4"/>
                <w:sz w:val="20"/>
              </w:rPr>
              <w:t xml:space="preserve"> </w:t>
            </w:r>
            <w:r>
              <w:rPr>
                <w:sz w:val="20"/>
              </w:rPr>
              <w:t>social</w:t>
            </w:r>
            <w:r>
              <w:rPr>
                <w:spacing w:val="-5"/>
                <w:sz w:val="20"/>
              </w:rPr>
              <w:t xml:space="preserve"> </w:t>
            </w:r>
            <w:r>
              <w:rPr>
                <w:sz w:val="20"/>
              </w:rPr>
              <w:t>times,</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breaks,</w:t>
            </w:r>
            <w:r>
              <w:rPr>
                <w:spacing w:val="-4"/>
                <w:sz w:val="20"/>
              </w:rPr>
              <w:t xml:space="preserve"> </w:t>
            </w:r>
            <w:r>
              <w:rPr>
                <w:sz w:val="20"/>
              </w:rPr>
              <w:t>and</w:t>
            </w:r>
            <w:r>
              <w:rPr>
                <w:spacing w:val="-5"/>
                <w:sz w:val="20"/>
              </w:rPr>
              <w:t xml:space="preserve"> </w:t>
            </w:r>
            <w:r>
              <w:rPr>
                <w:sz w:val="20"/>
              </w:rPr>
              <w:t>after-school</w:t>
            </w:r>
            <w:r>
              <w:rPr>
                <w:spacing w:val="-3"/>
                <w:sz w:val="20"/>
              </w:rPr>
              <w:t xml:space="preserve"> </w:t>
            </w:r>
            <w:r>
              <w:rPr>
                <w:sz w:val="20"/>
              </w:rPr>
              <w:t>activities</w:t>
            </w:r>
            <w:r>
              <w:rPr>
                <w:spacing w:val="-1"/>
                <w:sz w:val="20"/>
              </w:rPr>
              <w:t xml:space="preserve"> </w:t>
            </w:r>
            <w:r>
              <w:rPr>
                <w:sz w:val="20"/>
              </w:rPr>
              <w:t>like</w:t>
            </w:r>
            <w:r>
              <w:rPr>
                <w:spacing w:val="-4"/>
                <w:sz w:val="20"/>
              </w:rPr>
              <w:t xml:space="preserve"> </w:t>
            </w:r>
            <w:r>
              <w:rPr>
                <w:sz w:val="20"/>
              </w:rPr>
              <w:t>the Homework Club.</w:t>
            </w:r>
          </w:p>
          <w:p w14:paraId="00BA9AEF" w14:textId="77777777" w:rsidR="00E2008C" w:rsidRDefault="008A3E05">
            <w:pPr>
              <w:pStyle w:val="TableParagraph"/>
              <w:numPr>
                <w:ilvl w:val="0"/>
                <w:numId w:val="3"/>
              </w:numPr>
              <w:tabs>
                <w:tab w:val="left" w:pos="827"/>
              </w:tabs>
              <w:spacing w:before="3"/>
              <w:ind w:right="828"/>
              <w:rPr>
                <w:sz w:val="20"/>
              </w:rPr>
            </w:pPr>
            <w:r>
              <w:rPr>
                <w:sz w:val="20"/>
              </w:rPr>
              <w:t>Assist</w:t>
            </w:r>
            <w:r>
              <w:rPr>
                <w:spacing w:val="-6"/>
                <w:sz w:val="20"/>
              </w:rPr>
              <w:t xml:space="preserve"> </w:t>
            </w:r>
            <w:r>
              <w:rPr>
                <w:sz w:val="20"/>
              </w:rPr>
              <w:t>pupils</w:t>
            </w:r>
            <w:r>
              <w:rPr>
                <w:spacing w:val="-5"/>
                <w:sz w:val="20"/>
              </w:rPr>
              <w:t xml:space="preserve"> </w:t>
            </w:r>
            <w:r>
              <w:rPr>
                <w:sz w:val="20"/>
              </w:rPr>
              <w:t>in</w:t>
            </w:r>
            <w:r>
              <w:rPr>
                <w:spacing w:val="-4"/>
                <w:sz w:val="20"/>
              </w:rPr>
              <w:t xml:space="preserve"> </w:t>
            </w:r>
            <w:r>
              <w:rPr>
                <w:sz w:val="20"/>
              </w:rPr>
              <w:t>developing</w:t>
            </w:r>
            <w:r>
              <w:rPr>
                <w:spacing w:val="-2"/>
                <w:sz w:val="20"/>
              </w:rPr>
              <w:t xml:space="preserve"> </w:t>
            </w:r>
            <w:r>
              <w:rPr>
                <w:sz w:val="20"/>
              </w:rPr>
              <w:t>social</w:t>
            </w:r>
            <w:r>
              <w:rPr>
                <w:spacing w:val="-7"/>
                <w:sz w:val="20"/>
              </w:rPr>
              <w:t xml:space="preserve"> </w:t>
            </w:r>
            <w:r>
              <w:rPr>
                <w:sz w:val="20"/>
              </w:rPr>
              <w:t>communication</w:t>
            </w:r>
            <w:r>
              <w:rPr>
                <w:spacing w:val="-6"/>
                <w:sz w:val="20"/>
              </w:rPr>
              <w:t xml:space="preserve"> </w:t>
            </w:r>
            <w:r>
              <w:rPr>
                <w:sz w:val="20"/>
              </w:rPr>
              <w:t>and</w:t>
            </w:r>
            <w:r>
              <w:rPr>
                <w:spacing w:val="-5"/>
                <w:sz w:val="20"/>
              </w:rPr>
              <w:t xml:space="preserve"> </w:t>
            </w:r>
            <w:r>
              <w:rPr>
                <w:sz w:val="20"/>
              </w:rPr>
              <w:t>self-regulation</w:t>
            </w:r>
            <w:r>
              <w:rPr>
                <w:spacing w:val="-4"/>
                <w:sz w:val="20"/>
              </w:rPr>
              <w:t xml:space="preserve"> </w:t>
            </w:r>
            <w:r>
              <w:rPr>
                <w:sz w:val="20"/>
              </w:rPr>
              <w:t>skills,</w:t>
            </w:r>
            <w:r>
              <w:rPr>
                <w:spacing w:val="-6"/>
                <w:sz w:val="20"/>
              </w:rPr>
              <w:t xml:space="preserve"> </w:t>
            </w:r>
            <w:r>
              <w:rPr>
                <w:sz w:val="20"/>
              </w:rPr>
              <w:t>confidence building, and making choices.</w:t>
            </w:r>
          </w:p>
          <w:p w14:paraId="11D6631F" w14:textId="77777777" w:rsidR="00E2008C" w:rsidRDefault="008A3E05">
            <w:pPr>
              <w:pStyle w:val="TableParagraph"/>
              <w:numPr>
                <w:ilvl w:val="0"/>
                <w:numId w:val="3"/>
              </w:numPr>
              <w:tabs>
                <w:tab w:val="left" w:pos="827"/>
              </w:tabs>
              <w:spacing w:before="1" w:line="244" w:lineRule="exact"/>
              <w:rPr>
                <w:sz w:val="20"/>
              </w:rPr>
            </w:pPr>
            <w:r>
              <w:rPr>
                <w:sz w:val="20"/>
              </w:rPr>
              <w:t>Help</w:t>
            </w:r>
            <w:r>
              <w:rPr>
                <w:spacing w:val="-8"/>
                <w:sz w:val="20"/>
              </w:rPr>
              <w:t xml:space="preserve"> </w:t>
            </w:r>
            <w:r>
              <w:rPr>
                <w:sz w:val="20"/>
              </w:rPr>
              <w:t>learners</w:t>
            </w:r>
            <w:r>
              <w:rPr>
                <w:spacing w:val="-9"/>
                <w:sz w:val="20"/>
              </w:rPr>
              <w:t xml:space="preserve"> </w:t>
            </w:r>
            <w:r>
              <w:rPr>
                <w:sz w:val="20"/>
              </w:rPr>
              <w:t>regulate</w:t>
            </w:r>
            <w:r>
              <w:rPr>
                <w:spacing w:val="-10"/>
                <w:sz w:val="20"/>
              </w:rPr>
              <w:t xml:space="preserve"> </w:t>
            </w:r>
            <w:r>
              <w:rPr>
                <w:sz w:val="20"/>
              </w:rPr>
              <w:t>anxiety</w:t>
            </w:r>
            <w:r>
              <w:rPr>
                <w:spacing w:val="-10"/>
                <w:sz w:val="20"/>
              </w:rPr>
              <w:t xml:space="preserve"> </w:t>
            </w:r>
            <w:r>
              <w:rPr>
                <w:sz w:val="20"/>
              </w:rPr>
              <w:t>and</w:t>
            </w:r>
            <w:r>
              <w:rPr>
                <w:spacing w:val="-8"/>
                <w:sz w:val="20"/>
              </w:rPr>
              <w:t xml:space="preserve"> </w:t>
            </w:r>
            <w:r>
              <w:rPr>
                <w:sz w:val="20"/>
              </w:rPr>
              <w:t>develop</w:t>
            </w:r>
            <w:r>
              <w:rPr>
                <w:spacing w:val="-8"/>
                <w:sz w:val="20"/>
              </w:rPr>
              <w:t xml:space="preserve"> </w:t>
            </w:r>
            <w:r>
              <w:rPr>
                <w:sz w:val="20"/>
              </w:rPr>
              <w:t>confidence</w:t>
            </w:r>
            <w:r>
              <w:rPr>
                <w:spacing w:val="-8"/>
                <w:sz w:val="20"/>
              </w:rPr>
              <w:t xml:space="preserve"> </w:t>
            </w:r>
            <w:r>
              <w:rPr>
                <w:sz w:val="20"/>
              </w:rPr>
              <w:t>by</w:t>
            </w:r>
            <w:r>
              <w:rPr>
                <w:spacing w:val="-10"/>
                <w:sz w:val="20"/>
              </w:rPr>
              <w:t xml:space="preserve"> </w:t>
            </w:r>
            <w:r>
              <w:rPr>
                <w:sz w:val="20"/>
              </w:rPr>
              <w:t>differentiating</w:t>
            </w:r>
            <w:r>
              <w:rPr>
                <w:spacing w:val="-10"/>
                <w:sz w:val="20"/>
              </w:rPr>
              <w:t xml:space="preserve"> </w:t>
            </w:r>
            <w:r>
              <w:rPr>
                <w:spacing w:val="-2"/>
                <w:sz w:val="20"/>
              </w:rPr>
              <w:t>activities.</w:t>
            </w:r>
          </w:p>
          <w:p w14:paraId="68A55AC0" w14:textId="77777777" w:rsidR="00E2008C" w:rsidRDefault="008A3E05">
            <w:pPr>
              <w:pStyle w:val="TableParagraph"/>
              <w:numPr>
                <w:ilvl w:val="0"/>
                <w:numId w:val="3"/>
              </w:numPr>
              <w:tabs>
                <w:tab w:val="left" w:pos="827"/>
              </w:tabs>
              <w:spacing w:line="244" w:lineRule="exact"/>
              <w:rPr>
                <w:sz w:val="20"/>
              </w:rPr>
            </w:pPr>
            <w:r>
              <w:rPr>
                <w:sz w:val="20"/>
              </w:rPr>
              <w:t>Model</w:t>
            </w:r>
            <w:r>
              <w:rPr>
                <w:spacing w:val="-10"/>
                <w:sz w:val="20"/>
              </w:rPr>
              <w:t xml:space="preserve"> </w:t>
            </w:r>
            <w:r>
              <w:rPr>
                <w:sz w:val="20"/>
              </w:rPr>
              <w:t>and</w:t>
            </w:r>
            <w:r>
              <w:rPr>
                <w:spacing w:val="-8"/>
                <w:sz w:val="20"/>
              </w:rPr>
              <w:t xml:space="preserve"> </w:t>
            </w:r>
            <w:r>
              <w:rPr>
                <w:sz w:val="20"/>
              </w:rPr>
              <w:t>promote</w:t>
            </w:r>
            <w:r>
              <w:rPr>
                <w:spacing w:val="-10"/>
                <w:sz w:val="20"/>
              </w:rPr>
              <w:t xml:space="preserve"> </w:t>
            </w:r>
            <w:r>
              <w:rPr>
                <w:sz w:val="20"/>
              </w:rPr>
              <w:t>positive</w:t>
            </w:r>
            <w:r>
              <w:rPr>
                <w:spacing w:val="-9"/>
                <w:sz w:val="20"/>
              </w:rPr>
              <w:t xml:space="preserve"> </w:t>
            </w:r>
            <w:r>
              <w:rPr>
                <w:sz w:val="20"/>
              </w:rPr>
              <w:t>interaction</w:t>
            </w:r>
            <w:r>
              <w:rPr>
                <w:spacing w:val="-8"/>
                <w:sz w:val="20"/>
              </w:rPr>
              <w:t xml:space="preserve"> </w:t>
            </w:r>
            <w:r>
              <w:rPr>
                <w:sz w:val="20"/>
              </w:rPr>
              <w:t>and</w:t>
            </w:r>
            <w:r>
              <w:rPr>
                <w:spacing w:val="-9"/>
                <w:sz w:val="20"/>
              </w:rPr>
              <w:t xml:space="preserve"> </w:t>
            </w:r>
            <w:r>
              <w:rPr>
                <w:sz w:val="20"/>
              </w:rPr>
              <w:t>cooperative</w:t>
            </w:r>
            <w:r>
              <w:rPr>
                <w:spacing w:val="-7"/>
                <w:sz w:val="20"/>
              </w:rPr>
              <w:t xml:space="preserve"> </w:t>
            </w:r>
            <w:r>
              <w:rPr>
                <w:sz w:val="20"/>
              </w:rPr>
              <w:t>learning</w:t>
            </w:r>
            <w:r>
              <w:rPr>
                <w:spacing w:val="-9"/>
                <w:sz w:val="20"/>
              </w:rPr>
              <w:t xml:space="preserve"> </w:t>
            </w:r>
            <w:r>
              <w:rPr>
                <w:sz w:val="20"/>
              </w:rPr>
              <w:t>among</w:t>
            </w:r>
            <w:r>
              <w:rPr>
                <w:spacing w:val="-9"/>
                <w:sz w:val="20"/>
              </w:rPr>
              <w:t xml:space="preserve"> </w:t>
            </w:r>
            <w:r>
              <w:rPr>
                <w:spacing w:val="-2"/>
                <w:sz w:val="20"/>
              </w:rPr>
              <w:t>students.</w:t>
            </w:r>
          </w:p>
          <w:p w14:paraId="2A976FD3" w14:textId="77777777" w:rsidR="00E2008C" w:rsidRDefault="008A3E05">
            <w:pPr>
              <w:pStyle w:val="TableParagraph"/>
              <w:numPr>
                <w:ilvl w:val="0"/>
                <w:numId w:val="3"/>
              </w:numPr>
              <w:tabs>
                <w:tab w:val="left" w:pos="827"/>
              </w:tabs>
              <w:spacing w:before="3" w:line="235" w:lineRule="auto"/>
              <w:ind w:right="607"/>
              <w:rPr>
                <w:sz w:val="20"/>
              </w:rPr>
            </w:pPr>
            <w:r>
              <w:rPr>
                <w:sz w:val="20"/>
              </w:rPr>
              <w:t>Work</w:t>
            </w:r>
            <w:r>
              <w:rPr>
                <w:spacing w:val="-3"/>
                <w:sz w:val="20"/>
              </w:rPr>
              <w:t xml:space="preserve"> </w:t>
            </w:r>
            <w:r>
              <w:rPr>
                <w:sz w:val="20"/>
              </w:rPr>
              <w:t>closely</w:t>
            </w:r>
            <w:r>
              <w:rPr>
                <w:spacing w:val="-5"/>
                <w:sz w:val="20"/>
              </w:rPr>
              <w:t xml:space="preserve"> </w:t>
            </w:r>
            <w:r>
              <w:rPr>
                <w:sz w:val="20"/>
              </w:rPr>
              <w:t>with</w:t>
            </w:r>
            <w:r>
              <w:rPr>
                <w:spacing w:val="-4"/>
                <w:sz w:val="20"/>
              </w:rPr>
              <w:t xml:space="preserve"> </w:t>
            </w:r>
            <w:r>
              <w:rPr>
                <w:sz w:val="20"/>
              </w:rPr>
              <w:t>the</w:t>
            </w:r>
            <w:r>
              <w:rPr>
                <w:spacing w:val="-4"/>
                <w:sz w:val="20"/>
              </w:rPr>
              <w:t xml:space="preserve"> </w:t>
            </w:r>
            <w:r>
              <w:rPr>
                <w:sz w:val="20"/>
              </w:rPr>
              <w:t>Pastoral</w:t>
            </w:r>
            <w:r>
              <w:rPr>
                <w:spacing w:val="-5"/>
                <w:sz w:val="20"/>
              </w:rPr>
              <w:t xml:space="preserve"> </w:t>
            </w:r>
            <w:r>
              <w:rPr>
                <w:sz w:val="20"/>
              </w:rPr>
              <w:t>Team using</w:t>
            </w:r>
            <w:r>
              <w:rPr>
                <w:spacing w:val="-5"/>
                <w:sz w:val="20"/>
              </w:rPr>
              <w:t xml:space="preserve"> </w:t>
            </w:r>
            <w:r>
              <w:rPr>
                <w:sz w:val="20"/>
              </w:rPr>
              <w:t>the</w:t>
            </w:r>
            <w:r>
              <w:rPr>
                <w:spacing w:val="-4"/>
                <w:sz w:val="20"/>
              </w:rPr>
              <w:t xml:space="preserve"> </w:t>
            </w:r>
            <w:r>
              <w:rPr>
                <w:sz w:val="20"/>
              </w:rPr>
              <w:t>GIRFEC</w:t>
            </w:r>
            <w:r>
              <w:rPr>
                <w:spacing w:val="-4"/>
                <w:sz w:val="20"/>
              </w:rPr>
              <w:t xml:space="preserve"> </w:t>
            </w:r>
            <w:r>
              <w:rPr>
                <w:sz w:val="20"/>
              </w:rPr>
              <w:t>(Getting</w:t>
            </w:r>
            <w:r>
              <w:rPr>
                <w:spacing w:val="-4"/>
                <w:sz w:val="20"/>
              </w:rPr>
              <w:t xml:space="preserve"> </w:t>
            </w:r>
            <w:r>
              <w:rPr>
                <w:sz w:val="20"/>
              </w:rPr>
              <w:t>It Right</w:t>
            </w:r>
            <w:r>
              <w:rPr>
                <w:spacing w:val="-4"/>
                <w:sz w:val="20"/>
              </w:rPr>
              <w:t xml:space="preserve"> </w:t>
            </w:r>
            <w:r>
              <w:rPr>
                <w:sz w:val="20"/>
              </w:rPr>
              <w:t>for</w:t>
            </w:r>
            <w:r>
              <w:rPr>
                <w:spacing w:val="-4"/>
                <w:sz w:val="20"/>
              </w:rPr>
              <w:t xml:space="preserve"> </w:t>
            </w:r>
            <w:r>
              <w:rPr>
                <w:sz w:val="20"/>
              </w:rPr>
              <w:t>Every</w:t>
            </w:r>
            <w:r>
              <w:rPr>
                <w:spacing w:val="-5"/>
                <w:sz w:val="20"/>
              </w:rPr>
              <w:t xml:space="preserve"> </w:t>
            </w:r>
            <w:r>
              <w:rPr>
                <w:sz w:val="20"/>
              </w:rPr>
              <w:t>Child) model to ensure holistic pupil support.</w:t>
            </w:r>
          </w:p>
          <w:p w14:paraId="0EA9BB63" w14:textId="77777777" w:rsidR="00E2008C" w:rsidRDefault="008A3E05">
            <w:pPr>
              <w:pStyle w:val="TableParagraph"/>
              <w:numPr>
                <w:ilvl w:val="0"/>
                <w:numId w:val="3"/>
              </w:numPr>
              <w:tabs>
                <w:tab w:val="left" w:pos="827"/>
              </w:tabs>
              <w:spacing w:before="8" w:line="235" w:lineRule="auto"/>
              <w:ind w:right="267"/>
              <w:rPr>
                <w:sz w:val="20"/>
              </w:rPr>
            </w:pPr>
            <w:r>
              <w:rPr>
                <w:sz w:val="20"/>
              </w:rPr>
              <w:t>Liaise</w:t>
            </w:r>
            <w:r>
              <w:rPr>
                <w:spacing w:val="-2"/>
                <w:sz w:val="20"/>
              </w:rPr>
              <w:t xml:space="preserve"> </w:t>
            </w:r>
            <w:r>
              <w:rPr>
                <w:sz w:val="20"/>
              </w:rPr>
              <w:t>with</w:t>
            </w:r>
            <w:r>
              <w:rPr>
                <w:spacing w:val="-6"/>
                <w:sz w:val="20"/>
              </w:rPr>
              <w:t xml:space="preserve"> </w:t>
            </w:r>
            <w:r>
              <w:rPr>
                <w:sz w:val="20"/>
              </w:rPr>
              <w:t>teachers,</w:t>
            </w:r>
            <w:r>
              <w:rPr>
                <w:spacing w:val="-5"/>
                <w:sz w:val="20"/>
              </w:rPr>
              <w:t xml:space="preserve"> </w:t>
            </w:r>
            <w:r>
              <w:rPr>
                <w:sz w:val="20"/>
              </w:rPr>
              <w:t>colleagues</w:t>
            </w:r>
            <w:r>
              <w:rPr>
                <w:spacing w:val="-4"/>
                <w:sz w:val="20"/>
              </w:rPr>
              <w:t xml:space="preserve"> </w:t>
            </w:r>
            <w:r>
              <w:rPr>
                <w:sz w:val="20"/>
              </w:rPr>
              <w:t>and</w:t>
            </w:r>
            <w:r>
              <w:rPr>
                <w:spacing w:val="-6"/>
                <w:sz w:val="20"/>
              </w:rPr>
              <w:t xml:space="preserve"> </w:t>
            </w:r>
            <w:r>
              <w:rPr>
                <w:sz w:val="20"/>
              </w:rPr>
              <w:t>parents</w:t>
            </w:r>
            <w:r>
              <w:rPr>
                <w:spacing w:val="-4"/>
                <w:sz w:val="20"/>
              </w:rPr>
              <w:t xml:space="preserve"> </w:t>
            </w:r>
            <w:r>
              <w:rPr>
                <w:sz w:val="20"/>
              </w:rPr>
              <w:t>to</w:t>
            </w:r>
            <w:r>
              <w:rPr>
                <w:spacing w:val="-5"/>
                <w:sz w:val="20"/>
              </w:rPr>
              <w:t xml:space="preserve"> </w:t>
            </w:r>
            <w:r>
              <w:rPr>
                <w:sz w:val="20"/>
              </w:rPr>
              <w:t>provide</w:t>
            </w:r>
            <w:r>
              <w:rPr>
                <w:spacing w:val="-5"/>
                <w:sz w:val="20"/>
              </w:rPr>
              <w:t xml:space="preserve"> </w:t>
            </w:r>
            <w:r>
              <w:rPr>
                <w:sz w:val="20"/>
              </w:rPr>
              <w:t>feedback</w:t>
            </w:r>
            <w:r>
              <w:rPr>
                <w:spacing w:val="-1"/>
                <w:sz w:val="20"/>
              </w:rPr>
              <w:t xml:space="preserve"> </w:t>
            </w:r>
            <w:r>
              <w:rPr>
                <w:sz w:val="20"/>
              </w:rPr>
              <w:t>on</w:t>
            </w:r>
            <w:r>
              <w:rPr>
                <w:spacing w:val="-6"/>
                <w:sz w:val="20"/>
              </w:rPr>
              <w:t xml:space="preserve"> </w:t>
            </w:r>
            <w:r>
              <w:rPr>
                <w:sz w:val="20"/>
              </w:rPr>
              <w:t>individual</w:t>
            </w:r>
            <w:r>
              <w:rPr>
                <w:spacing w:val="-4"/>
                <w:sz w:val="20"/>
              </w:rPr>
              <w:t xml:space="preserve"> </w:t>
            </w:r>
            <w:r>
              <w:rPr>
                <w:sz w:val="20"/>
              </w:rPr>
              <w:t>pupil</w:t>
            </w:r>
            <w:r>
              <w:rPr>
                <w:spacing w:val="-4"/>
                <w:sz w:val="20"/>
              </w:rPr>
              <w:t xml:space="preserve"> </w:t>
            </w:r>
            <w:r>
              <w:rPr>
                <w:sz w:val="20"/>
              </w:rPr>
              <w:t>learning and development</w:t>
            </w:r>
          </w:p>
          <w:p w14:paraId="20866E41" w14:textId="77777777" w:rsidR="00E2008C" w:rsidRDefault="00E2008C">
            <w:pPr>
              <w:pStyle w:val="TableParagraph"/>
              <w:spacing w:before="53"/>
              <w:ind w:left="0"/>
              <w:rPr>
                <w:rFonts w:ascii="Arial"/>
                <w:b/>
                <w:sz w:val="20"/>
              </w:rPr>
            </w:pPr>
          </w:p>
          <w:p w14:paraId="60406A4F" w14:textId="77777777" w:rsidR="00E2008C" w:rsidRDefault="008A3E05">
            <w:pPr>
              <w:pStyle w:val="TableParagraph"/>
              <w:rPr>
                <w:rFonts w:ascii="Arial"/>
                <w:b/>
                <w:sz w:val="20"/>
              </w:rPr>
            </w:pPr>
            <w:r>
              <w:rPr>
                <w:rFonts w:ascii="Arial"/>
                <w:b/>
                <w:sz w:val="20"/>
              </w:rPr>
              <w:t>Support</w:t>
            </w:r>
            <w:r>
              <w:rPr>
                <w:rFonts w:ascii="Arial"/>
                <w:b/>
                <w:spacing w:val="-7"/>
                <w:sz w:val="20"/>
              </w:rPr>
              <w:t xml:space="preserve"> </w:t>
            </w:r>
            <w:r>
              <w:rPr>
                <w:rFonts w:ascii="Arial"/>
                <w:b/>
                <w:sz w:val="20"/>
              </w:rPr>
              <w:t>for</w:t>
            </w:r>
            <w:r>
              <w:rPr>
                <w:rFonts w:ascii="Arial"/>
                <w:b/>
                <w:spacing w:val="-7"/>
                <w:sz w:val="20"/>
              </w:rPr>
              <w:t xml:space="preserve"> </w:t>
            </w:r>
            <w:r>
              <w:rPr>
                <w:rFonts w:ascii="Arial"/>
                <w:b/>
                <w:spacing w:val="-2"/>
                <w:sz w:val="20"/>
              </w:rPr>
              <w:t>Teachers:</w:t>
            </w:r>
          </w:p>
          <w:p w14:paraId="223B4978" w14:textId="77777777" w:rsidR="00E2008C" w:rsidRDefault="00E2008C">
            <w:pPr>
              <w:pStyle w:val="TableParagraph"/>
              <w:spacing w:before="50"/>
              <w:ind w:left="0"/>
              <w:rPr>
                <w:rFonts w:ascii="Arial"/>
                <w:b/>
                <w:sz w:val="20"/>
              </w:rPr>
            </w:pPr>
          </w:p>
          <w:p w14:paraId="577E423B" w14:textId="77777777" w:rsidR="00E2008C" w:rsidRDefault="008A3E05">
            <w:pPr>
              <w:pStyle w:val="TableParagraph"/>
              <w:numPr>
                <w:ilvl w:val="0"/>
                <w:numId w:val="3"/>
              </w:numPr>
              <w:tabs>
                <w:tab w:val="left" w:pos="827"/>
              </w:tabs>
              <w:spacing w:line="245" w:lineRule="exact"/>
              <w:rPr>
                <w:sz w:val="20"/>
              </w:rPr>
            </w:pPr>
            <w:r>
              <w:rPr>
                <w:sz w:val="20"/>
              </w:rPr>
              <w:t>Assist</w:t>
            </w:r>
            <w:r>
              <w:rPr>
                <w:spacing w:val="-7"/>
                <w:sz w:val="20"/>
              </w:rPr>
              <w:t xml:space="preserve"> </w:t>
            </w:r>
            <w:r>
              <w:rPr>
                <w:sz w:val="20"/>
              </w:rPr>
              <w:t>teaching</w:t>
            </w:r>
            <w:r>
              <w:rPr>
                <w:spacing w:val="-7"/>
                <w:sz w:val="20"/>
              </w:rPr>
              <w:t xml:space="preserve"> </w:t>
            </w:r>
            <w:r>
              <w:rPr>
                <w:sz w:val="20"/>
              </w:rPr>
              <w:t>staff</w:t>
            </w:r>
            <w:r>
              <w:rPr>
                <w:spacing w:val="-5"/>
                <w:sz w:val="20"/>
              </w:rPr>
              <w:t xml:space="preserve"> </w:t>
            </w:r>
            <w:r>
              <w:rPr>
                <w:sz w:val="20"/>
              </w:rPr>
              <w:t>in</w:t>
            </w:r>
            <w:r>
              <w:rPr>
                <w:spacing w:val="-6"/>
                <w:sz w:val="20"/>
              </w:rPr>
              <w:t xml:space="preserve"> </w:t>
            </w:r>
            <w:r>
              <w:rPr>
                <w:sz w:val="20"/>
              </w:rPr>
              <w:t>differentiating</w:t>
            </w:r>
            <w:r>
              <w:rPr>
                <w:spacing w:val="-5"/>
                <w:sz w:val="20"/>
              </w:rPr>
              <w:t xml:space="preserve"> </w:t>
            </w:r>
            <w:r>
              <w:rPr>
                <w:sz w:val="20"/>
              </w:rPr>
              <w:t>lessons</w:t>
            </w:r>
            <w:r>
              <w:rPr>
                <w:spacing w:val="-6"/>
                <w:sz w:val="20"/>
              </w:rPr>
              <w:t xml:space="preserve"> </w:t>
            </w:r>
            <w:r>
              <w:rPr>
                <w:sz w:val="20"/>
              </w:rPr>
              <w:t>to</w:t>
            </w:r>
            <w:r>
              <w:rPr>
                <w:spacing w:val="-7"/>
                <w:sz w:val="20"/>
              </w:rPr>
              <w:t xml:space="preserve"> </w:t>
            </w:r>
            <w:r>
              <w:rPr>
                <w:sz w:val="20"/>
              </w:rPr>
              <w:t>meet</w:t>
            </w:r>
            <w:r>
              <w:rPr>
                <w:spacing w:val="-7"/>
                <w:sz w:val="20"/>
              </w:rPr>
              <w:t xml:space="preserve"> </w:t>
            </w:r>
            <w:r>
              <w:rPr>
                <w:sz w:val="20"/>
              </w:rPr>
              <w:t>the</w:t>
            </w:r>
            <w:r>
              <w:rPr>
                <w:spacing w:val="-2"/>
                <w:sz w:val="20"/>
              </w:rPr>
              <w:t xml:space="preserve"> </w:t>
            </w:r>
            <w:r>
              <w:rPr>
                <w:sz w:val="20"/>
              </w:rPr>
              <w:t>needs</w:t>
            </w:r>
            <w:r>
              <w:rPr>
                <w:spacing w:val="-6"/>
                <w:sz w:val="20"/>
              </w:rPr>
              <w:t xml:space="preserve"> </w:t>
            </w:r>
            <w:r>
              <w:rPr>
                <w:sz w:val="20"/>
              </w:rPr>
              <w:t>of</w:t>
            </w:r>
            <w:r>
              <w:rPr>
                <w:spacing w:val="-5"/>
                <w:sz w:val="20"/>
              </w:rPr>
              <w:t xml:space="preserve"> </w:t>
            </w:r>
            <w:r>
              <w:rPr>
                <w:sz w:val="20"/>
              </w:rPr>
              <w:t>all</w:t>
            </w:r>
            <w:r>
              <w:rPr>
                <w:spacing w:val="-6"/>
                <w:sz w:val="20"/>
              </w:rPr>
              <w:t xml:space="preserve"> </w:t>
            </w:r>
            <w:r>
              <w:rPr>
                <w:spacing w:val="-2"/>
                <w:sz w:val="20"/>
              </w:rPr>
              <w:t>learners.</w:t>
            </w:r>
          </w:p>
          <w:p w14:paraId="21BFAFC5" w14:textId="77777777" w:rsidR="00E2008C" w:rsidRDefault="008A3E05">
            <w:pPr>
              <w:pStyle w:val="TableParagraph"/>
              <w:numPr>
                <w:ilvl w:val="0"/>
                <w:numId w:val="3"/>
              </w:numPr>
              <w:tabs>
                <w:tab w:val="left" w:pos="827"/>
              </w:tabs>
              <w:spacing w:before="2" w:line="237" w:lineRule="auto"/>
              <w:ind w:right="634"/>
              <w:rPr>
                <w:sz w:val="20"/>
              </w:rPr>
            </w:pPr>
            <w:r>
              <w:rPr>
                <w:sz w:val="20"/>
              </w:rPr>
              <w:t>Assist</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development</w:t>
            </w:r>
            <w:r>
              <w:rPr>
                <w:spacing w:val="-5"/>
                <w:sz w:val="20"/>
              </w:rPr>
              <w:t xml:space="preserve"> </w:t>
            </w:r>
            <w:r>
              <w:rPr>
                <w:sz w:val="20"/>
              </w:rPr>
              <w:t>and</w:t>
            </w:r>
            <w:r>
              <w:rPr>
                <w:spacing w:val="-6"/>
                <w:sz w:val="20"/>
              </w:rPr>
              <w:t xml:space="preserve"> </w:t>
            </w:r>
            <w:r>
              <w:rPr>
                <w:sz w:val="20"/>
              </w:rPr>
              <w:t>implementation</w:t>
            </w:r>
            <w:r>
              <w:rPr>
                <w:spacing w:val="-4"/>
                <w:sz w:val="20"/>
              </w:rPr>
              <w:t xml:space="preserve"> </w:t>
            </w:r>
            <w:r>
              <w:rPr>
                <w:sz w:val="20"/>
              </w:rPr>
              <w:t>of</w:t>
            </w:r>
            <w:r>
              <w:rPr>
                <w:spacing w:val="-3"/>
                <w:sz w:val="20"/>
              </w:rPr>
              <w:t xml:space="preserve"> </w:t>
            </w:r>
            <w:r>
              <w:rPr>
                <w:sz w:val="20"/>
              </w:rPr>
              <w:t>planned</w:t>
            </w:r>
            <w:r>
              <w:rPr>
                <w:spacing w:val="-6"/>
                <w:sz w:val="20"/>
              </w:rPr>
              <w:t xml:space="preserve"> </w:t>
            </w:r>
            <w:r>
              <w:rPr>
                <w:sz w:val="20"/>
              </w:rPr>
              <w:t>programmes</w:t>
            </w:r>
            <w:r>
              <w:rPr>
                <w:spacing w:val="-4"/>
                <w:sz w:val="20"/>
              </w:rPr>
              <w:t xml:space="preserve"> </w:t>
            </w:r>
            <w:r>
              <w:rPr>
                <w:sz w:val="20"/>
              </w:rPr>
              <w:t>and</w:t>
            </w:r>
            <w:r>
              <w:rPr>
                <w:spacing w:val="-5"/>
                <w:sz w:val="20"/>
              </w:rPr>
              <w:t xml:space="preserve"> </w:t>
            </w:r>
            <w:r>
              <w:rPr>
                <w:sz w:val="20"/>
              </w:rPr>
              <w:t>strategies</w:t>
            </w:r>
            <w:r>
              <w:rPr>
                <w:spacing w:val="-4"/>
                <w:sz w:val="20"/>
              </w:rPr>
              <w:t xml:space="preserve"> </w:t>
            </w:r>
            <w:r>
              <w:rPr>
                <w:sz w:val="20"/>
              </w:rPr>
              <w:t>to support pupil learning and attainment</w:t>
            </w:r>
          </w:p>
          <w:p w14:paraId="51C6E657" w14:textId="77777777" w:rsidR="00E2008C" w:rsidRDefault="008A3E05">
            <w:pPr>
              <w:pStyle w:val="TableParagraph"/>
              <w:numPr>
                <w:ilvl w:val="0"/>
                <w:numId w:val="3"/>
              </w:numPr>
              <w:tabs>
                <w:tab w:val="left" w:pos="827"/>
              </w:tabs>
              <w:spacing w:before="5" w:line="235" w:lineRule="auto"/>
              <w:ind w:right="180"/>
              <w:rPr>
                <w:sz w:val="20"/>
              </w:rPr>
            </w:pPr>
            <w:r>
              <w:rPr>
                <w:sz w:val="20"/>
              </w:rPr>
              <w:t>Help</w:t>
            </w:r>
            <w:r>
              <w:rPr>
                <w:spacing w:val="-3"/>
                <w:sz w:val="20"/>
              </w:rPr>
              <w:t xml:space="preserve"> </w:t>
            </w:r>
            <w:r>
              <w:rPr>
                <w:sz w:val="20"/>
              </w:rPr>
              <w:t>prepare</w:t>
            </w:r>
            <w:r>
              <w:rPr>
                <w:spacing w:val="-5"/>
                <w:sz w:val="20"/>
              </w:rPr>
              <w:t xml:space="preserve"> </w:t>
            </w:r>
            <w:r>
              <w:rPr>
                <w:sz w:val="20"/>
              </w:rPr>
              <w:t>for</w:t>
            </w:r>
            <w:r>
              <w:rPr>
                <w:spacing w:val="-5"/>
                <w:sz w:val="20"/>
              </w:rPr>
              <w:t xml:space="preserve"> </w:t>
            </w:r>
            <w:r>
              <w:rPr>
                <w:sz w:val="20"/>
              </w:rPr>
              <w:t>classroom</w:t>
            </w:r>
            <w:r>
              <w:rPr>
                <w:spacing w:val="-3"/>
                <w:sz w:val="20"/>
              </w:rPr>
              <w:t xml:space="preserve"> </w:t>
            </w:r>
            <w:r>
              <w:rPr>
                <w:sz w:val="20"/>
              </w:rPr>
              <w:t>activities,</w:t>
            </w:r>
            <w:r>
              <w:rPr>
                <w:spacing w:val="-5"/>
                <w:sz w:val="20"/>
              </w:rPr>
              <w:t xml:space="preserve"> </w:t>
            </w:r>
            <w:r>
              <w:rPr>
                <w:sz w:val="20"/>
              </w:rPr>
              <w:t>setting</w:t>
            </w:r>
            <w:r>
              <w:rPr>
                <w:spacing w:val="-5"/>
                <w:sz w:val="20"/>
              </w:rPr>
              <w:t xml:space="preserve"> </w:t>
            </w:r>
            <w:r>
              <w:rPr>
                <w:sz w:val="20"/>
              </w:rPr>
              <w:t>up</w:t>
            </w:r>
            <w:r>
              <w:rPr>
                <w:spacing w:val="-3"/>
                <w:sz w:val="20"/>
              </w:rPr>
              <w:t xml:space="preserve"> </w:t>
            </w:r>
            <w:r>
              <w:rPr>
                <w:sz w:val="20"/>
              </w:rPr>
              <w:t>additional</w:t>
            </w:r>
            <w:r>
              <w:rPr>
                <w:spacing w:val="-6"/>
                <w:sz w:val="20"/>
              </w:rPr>
              <w:t xml:space="preserve"> </w:t>
            </w:r>
            <w:r>
              <w:rPr>
                <w:sz w:val="20"/>
              </w:rPr>
              <w:t>support</w:t>
            </w:r>
            <w:r>
              <w:rPr>
                <w:spacing w:val="-5"/>
                <w:sz w:val="20"/>
              </w:rPr>
              <w:t xml:space="preserve"> </w:t>
            </w:r>
            <w:r>
              <w:rPr>
                <w:sz w:val="20"/>
              </w:rPr>
              <w:t>materials,</w:t>
            </w:r>
            <w:r>
              <w:rPr>
                <w:spacing w:val="-5"/>
                <w:sz w:val="20"/>
              </w:rPr>
              <w:t xml:space="preserve"> </w:t>
            </w:r>
            <w:r>
              <w:rPr>
                <w:sz w:val="20"/>
              </w:rPr>
              <w:t>technology,</w:t>
            </w:r>
            <w:r>
              <w:rPr>
                <w:spacing w:val="-5"/>
                <w:sz w:val="20"/>
              </w:rPr>
              <w:t xml:space="preserve"> </w:t>
            </w:r>
            <w:r>
              <w:rPr>
                <w:sz w:val="20"/>
              </w:rPr>
              <w:t>and equipment as required.</w:t>
            </w:r>
          </w:p>
          <w:p w14:paraId="567F8646" w14:textId="77777777" w:rsidR="00E2008C" w:rsidRDefault="008A3E05">
            <w:pPr>
              <w:pStyle w:val="TableParagraph"/>
              <w:numPr>
                <w:ilvl w:val="0"/>
                <w:numId w:val="3"/>
              </w:numPr>
              <w:tabs>
                <w:tab w:val="left" w:pos="827"/>
              </w:tabs>
              <w:spacing w:before="3"/>
              <w:ind w:right="278"/>
              <w:rPr>
                <w:sz w:val="20"/>
              </w:rPr>
            </w:pPr>
            <w:r>
              <w:rPr>
                <w:sz w:val="20"/>
              </w:rPr>
              <w:t>Observe</w:t>
            </w:r>
            <w:r>
              <w:rPr>
                <w:spacing w:val="-5"/>
                <w:sz w:val="20"/>
              </w:rPr>
              <w:t xml:space="preserve"> </w:t>
            </w:r>
            <w:r>
              <w:rPr>
                <w:sz w:val="20"/>
              </w:rPr>
              <w:t>and</w:t>
            </w:r>
            <w:r>
              <w:rPr>
                <w:spacing w:val="-6"/>
                <w:sz w:val="20"/>
              </w:rPr>
              <w:t xml:space="preserve"> </w:t>
            </w:r>
            <w:r>
              <w:rPr>
                <w:sz w:val="20"/>
              </w:rPr>
              <w:t>monitor</w:t>
            </w:r>
            <w:r>
              <w:rPr>
                <w:spacing w:val="-1"/>
                <w:sz w:val="20"/>
              </w:rPr>
              <w:t xml:space="preserve"> </w:t>
            </w:r>
            <w:r>
              <w:rPr>
                <w:sz w:val="20"/>
              </w:rPr>
              <w:t>pupil</w:t>
            </w:r>
            <w:r>
              <w:rPr>
                <w:spacing w:val="-1"/>
                <w:sz w:val="20"/>
              </w:rPr>
              <w:t xml:space="preserve"> </w:t>
            </w:r>
            <w:r>
              <w:rPr>
                <w:sz w:val="20"/>
              </w:rPr>
              <w:t>behaviour</w:t>
            </w:r>
            <w:r>
              <w:rPr>
                <w:spacing w:val="-1"/>
                <w:sz w:val="20"/>
              </w:rPr>
              <w:t xml:space="preserve"> </w:t>
            </w:r>
            <w:r>
              <w:rPr>
                <w:sz w:val="20"/>
              </w:rPr>
              <w:t>and</w:t>
            </w:r>
            <w:r>
              <w:rPr>
                <w:spacing w:val="-5"/>
                <w:sz w:val="20"/>
              </w:rPr>
              <w:t xml:space="preserve"> </w:t>
            </w:r>
            <w:r>
              <w:rPr>
                <w:sz w:val="20"/>
              </w:rPr>
              <w:t>support</w:t>
            </w:r>
            <w:r>
              <w:rPr>
                <w:spacing w:val="-2"/>
                <w:sz w:val="20"/>
              </w:rPr>
              <w:t xml:space="preserve"> </w:t>
            </w:r>
            <w:r>
              <w:rPr>
                <w:sz w:val="20"/>
              </w:rPr>
              <w:t>teachers</w:t>
            </w:r>
            <w:r>
              <w:rPr>
                <w:spacing w:val="-4"/>
                <w:sz w:val="20"/>
              </w:rPr>
              <w:t xml:space="preserve"> </w:t>
            </w:r>
            <w:r>
              <w:rPr>
                <w:sz w:val="20"/>
              </w:rPr>
              <w:t>to</w:t>
            </w:r>
            <w:r>
              <w:rPr>
                <w:spacing w:val="-4"/>
                <w:sz w:val="20"/>
              </w:rPr>
              <w:t xml:space="preserve"> </w:t>
            </w:r>
            <w:r>
              <w:rPr>
                <w:sz w:val="20"/>
              </w:rPr>
              <w:t>develop</w:t>
            </w:r>
            <w:r>
              <w:rPr>
                <w:spacing w:val="-6"/>
                <w:sz w:val="20"/>
              </w:rPr>
              <w:t xml:space="preserve"> </w:t>
            </w:r>
            <w:r>
              <w:rPr>
                <w:sz w:val="20"/>
              </w:rPr>
              <w:t>strategies</w:t>
            </w:r>
            <w:r>
              <w:rPr>
                <w:spacing w:val="-4"/>
                <w:sz w:val="20"/>
              </w:rPr>
              <w:t xml:space="preserve"> </w:t>
            </w:r>
            <w:r>
              <w:rPr>
                <w:sz w:val="20"/>
              </w:rPr>
              <w:t>to</w:t>
            </w:r>
            <w:r>
              <w:rPr>
                <w:spacing w:val="-2"/>
                <w:sz w:val="20"/>
              </w:rPr>
              <w:t xml:space="preserve"> </w:t>
            </w:r>
            <w:r>
              <w:rPr>
                <w:sz w:val="20"/>
              </w:rPr>
              <w:t>promote positive behaviour and emotional resilience.</w:t>
            </w:r>
          </w:p>
          <w:p w14:paraId="754F1021" w14:textId="77777777" w:rsidR="00E2008C" w:rsidRDefault="00E2008C">
            <w:pPr>
              <w:pStyle w:val="TableParagraph"/>
              <w:spacing w:before="48"/>
              <w:ind w:left="0"/>
              <w:rPr>
                <w:rFonts w:ascii="Arial"/>
                <w:b/>
                <w:sz w:val="20"/>
              </w:rPr>
            </w:pPr>
          </w:p>
          <w:p w14:paraId="752AC6FC" w14:textId="77777777" w:rsidR="00E2008C" w:rsidRDefault="008A3E05">
            <w:pPr>
              <w:pStyle w:val="TableParagraph"/>
              <w:rPr>
                <w:rFonts w:ascii="Arial"/>
                <w:b/>
                <w:sz w:val="20"/>
              </w:rPr>
            </w:pPr>
            <w:r>
              <w:rPr>
                <w:rFonts w:ascii="Arial"/>
                <w:b/>
                <w:sz w:val="20"/>
              </w:rPr>
              <w:t>Support</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Learning</w:t>
            </w:r>
            <w:r>
              <w:rPr>
                <w:rFonts w:ascii="Arial"/>
                <w:b/>
                <w:spacing w:val="-7"/>
                <w:sz w:val="20"/>
              </w:rPr>
              <w:t xml:space="preserve"> </w:t>
            </w:r>
            <w:r>
              <w:rPr>
                <w:rFonts w:ascii="Arial"/>
                <w:b/>
                <w:sz w:val="20"/>
              </w:rPr>
              <w:t>and</w:t>
            </w:r>
            <w:r>
              <w:rPr>
                <w:rFonts w:ascii="Arial"/>
                <w:b/>
                <w:spacing w:val="-5"/>
                <w:sz w:val="20"/>
              </w:rPr>
              <w:t xml:space="preserve"> </w:t>
            </w:r>
            <w:r>
              <w:rPr>
                <w:rFonts w:ascii="Arial"/>
                <w:b/>
                <w:spacing w:val="-2"/>
                <w:sz w:val="20"/>
              </w:rPr>
              <w:t>Teaching:</w:t>
            </w:r>
          </w:p>
          <w:p w14:paraId="05209B46" w14:textId="77777777" w:rsidR="00E2008C" w:rsidRDefault="00E2008C">
            <w:pPr>
              <w:pStyle w:val="TableParagraph"/>
              <w:spacing w:before="44"/>
              <w:ind w:left="0"/>
              <w:rPr>
                <w:rFonts w:ascii="Arial"/>
                <w:b/>
                <w:sz w:val="20"/>
              </w:rPr>
            </w:pPr>
          </w:p>
          <w:p w14:paraId="4EF18B4B" w14:textId="63C9D783" w:rsidR="00E2008C" w:rsidRDefault="008A3E05">
            <w:pPr>
              <w:pStyle w:val="TableParagraph"/>
              <w:numPr>
                <w:ilvl w:val="0"/>
                <w:numId w:val="3"/>
              </w:numPr>
              <w:tabs>
                <w:tab w:val="left" w:pos="827"/>
              </w:tabs>
              <w:spacing w:line="230" w:lineRule="exact"/>
              <w:ind w:right="411"/>
              <w:jc w:val="both"/>
              <w:rPr>
                <w:sz w:val="20"/>
              </w:rPr>
            </w:pPr>
            <w:r>
              <w:rPr>
                <w:sz w:val="20"/>
              </w:rPr>
              <w:t>Support</w:t>
            </w:r>
            <w:r>
              <w:rPr>
                <w:spacing w:val="-1"/>
                <w:sz w:val="20"/>
              </w:rPr>
              <w:t xml:space="preserve"> </w:t>
            </w:r>
            <w:r>
              <w:rPr>
                <w:sz w:val="20"/>
              </w:rPr>
              <w:t>the</w:t>
            </w:r>
            <w:r w:rsidR="0021013B">
              <w:rPr>
                <w:sz w:val="20"/>
              </w:rPr>
              <w:t xml:space="preserve"> Principal, </w:t>
            </w:r>
            <w:r>
              <w:rPr>
                <w:sz w:val="20"/>
              </w:rPr>
              <w:t>Head</w:t>
            </w:r>
            <w:r w:rsidR="0021013B">
              <w:rPr>
                <w:sz w:val="20"/>
              </w:rPr>
              <w:t xml:space="preserve"> of Junior School</w:t>
            </w:r>
            <w:r>
              <w:rPr>
                <w:sz w:val="20"/>
              </w:rPr>
              <w:t xml:space="preserve"> and</w:t>
            </w:r>
            <w:r>
              <w:rPr>
                <w:spacing w:val="-1"/>
                <w:sz w:val="20"/>
              </w:rPr>
              <w:t xml:space="preserve"> </w:t>
            </w:r>
            <w:r>
              <w:rPr>
                <w:sz w:val="20"/>
              </w:rPr>
              <w:t>class teacher in developing</w:t>
            </w:r>
            <w:r>
              <w:rPr>
                <w:spacing w:val="-1"/>
                <w:sz w:val="20"/>
              </w:rPr>
              <w:t xml:space="preserve"> </w:t>
            </w:r>
            <w:r>
              <w:rPr>
                <w:sz w:val="20"/>
              </w:rPr>
              <w:t>and</w:t>
            </w:r>
            <w:r>
              <w:rPr>
                <w:spacing w:val="-1"/>
                <w:sz w:val="20"/>
              </w:rPr>
              <w:t xml:space="preserve"> </w:t>
            </w:r>
            <w:r>
              <w:rPr>
                <w:sz w:val="20"/>
              </w:rPr>
              <w:t>implementing</w:t>
            </w:r>
            <w:r>
              <w:rPr>
                <w:spacing w:val="-1"/>
                <w:sz w:val="20"/>
              </w:rPr>
              <w:t xml:space="preserve"> </w:t>
            </w:r>
            <w:r>
              <w:rPr>
                <w:sz w:val="20"/>
              </w:rPr>
              <w:t>the school’s improvement</w:t>
            </w:r>
            <w:r>
              <w:rPr>
                <w:spacing w:val="-5"/>
                <w:sz w:val="20"/>
              </w:rPr>
              <w:t xml:space="preserve"> </w:t>
            </w:r>
            <w:r>
              <w:rPr>
                <w:sz w:val="20"/>
              </w:rPr>
              <w:t>plan</w:t>
            </w:r>
            <w:r>
              <w:rPr>
                <w:spacing w:val="-3"/>
                <w:sz w:val="20"/>
              </w:rPr>
              <w:t xml:space="preserve"> </w:t>
            </w:r>
            <w:r>
              <w:rPr>
                <w:sz w:val="20"/>
              </w:rPr>
              <w:t>by</w:t>
            </w:r>
            <w:r>
              <w:rPr>
                <w:spacing w:val="-5"/>
                <w:sz w:val="20"/>
              </w:rPr>
              <w:t xml:space="preserve"> </w:t>
            </w:r>
            <w:r>
              <w:rPr>
                <w:sz w:val="20"/>
              </w:rPr>
              <w:t>working</w:t>
            </w:r>
            <w:r>
              <w:rPr>
                <w:spacing w:val="-5"/>
                <w:sz w:val="20"/>
              </w:rPr>
              <w:t xml:space="preserve"> </w:t>
            </w:r>
            <w:r>
              <w:rPr>
                <w:sz w:val="20"/>
              </w:rPr>
              <w:t>in</w:t>
            </w:r>
            <w:r>
              <w:rPr>
                <w:spacing w:val="-5"/>
                <w:sz w:val="20"/>
              </w:rPr>
              <w:t xml:space="preserve"> </w:t>
            </w:r>
            <w:r>
              <w:rPr>
                <w:sz w:val="20"/>
              </w:rPr>
              <w:t>partnership</w:t>
            </w:r>
            <w:r>
              <w:rPr>
                <w:spacing w:val="-3"/>
                <w:sz w:val="20"/>
              </w:rPr>
              <w:t xml:space="preserve"> </w:t>
            </w:r>
            <w:r>
              <w:rPr>
                <w:sz w:val="20"/>
              </w:rPr>
              <w:t>with</w:t>
            </w:r>
            <w:r>
              <w:rPr>
                <w:spacing w:val="-5"/>
                <w:sz w:val="20"/>
              </w:rPr>
              <w:t xml:space="preserve"> </w:t>
            </w:r>
            <w:r>
              <w:rPr>
                <w:sz w:val="20"/>
              </w:rPr>
              <w:t>colleagues,</w:t>
            </w:r>
            <w:r>
              <w:rPr>
                <w:spacing w:val="-3"/>
                <w:sz w:val="20"/>
              </w:rPr>
              <w:t xml:space="preserve"> </w:t>
            </w:r>
            <w:r>
              <w:rPr>
                <w:sz w:val="20"/>
              </w:rPr>
              <w:t>both</w:t>
            </w:r>
            <w:r>
              <w:rPr>
                <w:spacing w:val="-3"/>
                <w:sz w:val="20"/>
              </w:rPr>
              <w:t xml:space="preserve"> </w:t>
            </w:r>
            <w:r>
              <w:rPr>
                <w:sz w:val="20"/>
              </w:rPr>
              <w:t>within</w:t>
            </w:r>
            <w:r>
              <w:rPr>
                <w:spacing w:val="-5"/>
                <w:sz w:val="20"/>
              </w:rPr>
              <w:t xml:space="preserve"> </w:t>
            </w:r>
            <w:r>
              <w:rPr>
                <w:sz w:val="20"/>
              </w:rPr>
              <w:t>and</w:t>
            </w:r>
            <w:r>
              <w:rPr>
                <w:spacing w:val="-4"/>
                <w:sz w:val="20"/>
              </w:rPr>
              <w:t xml:space="preserve"> </w:t>
            </w:r>
            <w:r>
              <w:rPr>
                <w:sz w:val="20"/>
              </w:rPr>
              <w:t>outside</w:t>
            </w:r>
            <w:r>
              <w:rPr>
                <w:spacing w:val="-4"/>
                <w:sz w:val="20"/>
              </w:rPr>
              <w:t xml:space="preserve"> </w:t>
            </w:r>
            <w:r>
              <w:rPr>
                <w:sz w:val="20"/>
              </w:rPr>
              <w:t>of</w:t>
            </w:r>
            <w:r>
              <w:rPr>
                <w:spacing w:val="-3"/>
                <w:sz w:val="20"/>
              </w:rPr>
              <w:t xml:space="preserve"> </w:t>
            </w:r>
            <w:r>
              <w:rPr>
                <w:sz w:val="20"/>
              </w:rPr>
              <w:t xml:space="preserve">the </w:t>
            </w:r>
            <w:r>
              <w:rPr>
                <w:spacing w:val="-2"/>
                <w:sz w:val="20"/>
              </w:rPr>
              <w:t>service.</w:t>
            </w:r>
          </w:p>
        </w:tc>
      </w:tr>
    </w:tbl>
    <w:p w14:paraId="0CC7216A" w14:textId="77777777" w:rsidR="00E2008C" w:rsidRDefault="00E2008C">
      <w:pPr>
        <w:pStyle w:val="TableParagraph"/>
        <w:spacing w:line="230" w:lineRule="exact"/>
        <w:jc w:val="both"/>
        <w:rPr>
          <w:sz w:val="20"/>
        </w:rPr>
        <w:sectPr w:rsidR="00E2008C">
          <w:type w:val="continuous"/>
          <w:pgSz w:w="11910" w:h="16840"/>
          <w:pgMar w:top="1520" w:right="708" w:bottom="280"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9"/>
      </w:tblGrid>
      <w:tr w:rsidR="00E2008C" w14:paraId="5EA8669A" w14:textId="77777777">
        <w:trPr>
          <w:trHeight w:val="2877"/>
        </w:trPr>
        <w:tc>
          <w:tcPr>
            <w:tcW w:w="9249" w:type="dxa"/>
          </w:tcPr>
          <w:p w14:paraId="4E5999F4" w14:textId="77777777" w:rsidR="00E2008C" w:rsidRDefault="008A3E05">
            <w:pPr>
              <w:pStyle w:val="TableParagraph"/>
              <w:numPr>
                <w:ilvl w:val="0"/>
                <w:numId w:val="2"/>
              </w:numPr>
              <w:tabs>
                <w:tab w:val="left" w:pos="827"/>
              </w:tabs>
              <w:spacing w:before="2" w:line="237" w:lineRule="auto"/>
              <w:ind w:right="406"/>
              <w:rPr>
                <w:sz w:val="20"/>
              </w:rPr>
            </w:pPr>
            <w:r>
              <w:rPr>
                <w:sz w:val="20"/>
              </w:rPr>
              <w:lastRenderedPageBreak/>
              <w:t>By</w:t>
            </w:r>
            <w:r>
              <w:rPr>
                <w:spacing w:val="-7"/>
                <w:sz w:val="20"/>
              </w:rPr>
              <w:t xml:space="preserve"> </w:t>
            </w:r>
            <w:r>
              <w:rPr>
                <w:sz w:val="20"/>
              </w:rPr>
              <w:t>continuous</w:t>
            </w:r>
            <w:r>
              <w:rPr>
                <w:spacing w:val="-4"/>
                <w:sz w:val="20"/>
              </w:rPr>
              <w:t xml:space="preserve"> </w:t>
            </w:r>
            <w:r>
              <w:rPr>
                <w:sz w:val="20"/>
              </w:rPr>
              <w:t>and</w:t>
            </w:r>
            <w:r>
              <w:rPr>
                <w:spacing w:val="-5"/>
                <w:sz w:val="20"/>
              </w:rPr>
              <w:t xml:space="preserve"> </w:t>
            </w:r>
            <w:r>
              <w:rPr>
                <w:sz w:val="20"/>
              </w:rPr>
              <w:t>ongoing</w:t>
            </w:r>
            <w:r>
              <w:rPr>
                <w:spacing w:val="-3"/>
                <w:sz w:val="20"/>
              </w:rPr>
              <w:t xml:space="preserve"> </w:t>
            </w:r>
            <w:r>
              <w:rPr>
                <w:sz w:val="20"/>
              </w:rPr>
              <w:t>assessments,</w:t>
            </w:r>
            <w:r>
              <w:rPr>
                <w:spacing w:val="-5"/>
                <w:sz w:val="20"/>
              </w:rPr>
              <w:t xml:space="preserve"> </w:t>
            </w:r>
            <w:r>
              <w:rPr>
                <w:sz w:val="20"/>
              </w:rPr>
              <w:t>identify</w:t>
            </w:r>
            <w:r>
              <w:rPr>
                <w:spacing w:val="-5"/>
                <w:sz w:val="20"/>
              </w:rPr>
              <w:t xml:space="preserve"> </w:t>
            </w:r>
            <w:r>
              <w:rPr>
                <w:sz w:val="20"/>
              </w:rPr>
              <w:t>individual</w:t>
            </w:r>
            <w:r>
              <w:rPr>
                <w:spacing w:val="-4"/>
                <w:sz w:val="20"/>
              </w:rPr>
              <w:t xml:space="preserve"> </w:t>
            </w:r>
            <w:r>
              <w:rPr>
                <w:sz w:val="20"/>
              </w:rPr>
              <w:t>learning</w:t>
            </w:r>
            <w:r>
              <w:rPr>
                <w:spacing w:val="-5"/>
                <w:sz w:val="20"/>
              </w:rPr>
              <w:t xml:space="preserve"> </w:t>
            </w:r>
            <w:r>
              <w:rPr>
                <w:sz w:val="20"/>
              </w:rPr>
              <w:t>needs to</w:t>
            </w:r>
            <w:r>
              <w:rPr>
                <w:spacing w:val="-5"/>
                <w:sz w:val="20"/>
              </w:rPr>
              <w:t xml:space="preserve"> </w:t>
            </w:r>
            <w:r>
              <w:rPr>
                <w:sz w:val="20"/>
              </w:rPr>
              <w:t>develop</w:t>
            </w:r>
            <w:r>
              <w:rPr>
                <w:spacing w:val="-5"/>
                <w:sz w:val="20"/>
              </w:rPr>
              <w:t xml:space="preserve"> </w:t>
            </w:r>
            <w:r>
              <w:rPr>
                <w:sz w:val="20"/>
              </w:rPr>
              <w:t>and implement personalised learning and support plans</w:t>
            </w:r>
          </w:p>
          <w:p w14:paraId="5E73F331" w14:textId="77777777" w:rsidR="00E2008C" w:rsidRDefault="008A3E05">
            <w:pPr>
              <w:pStyle w:val="TableParagraph"/>
              <w:numPr>
                <w:ilvl w:val="0"/>
                <w:numId w:val="2"/>
              </w:numPr>
              <w:tabs>
                <w:tab w:val="left" w:pos="827"/>
              </w:tabs>
              <w:spacing w:before="1"/>
              <w:ind w:right="556"/>
              <w:rPr>
                <w:sz w:val="20"/>
              </w:rPr>
            </w:pPr>
            <w:r>
              <w:rPr>
                <w:sz w:val="20"/>
              </w:rPr>
              <w:t>Plan</w:t>
            </w:r>
            <w:r>
              <w:rPr>
                <w:spacing w:val="-4"/>
                <w:sz w:val="20"/>
              </w:rPr>
              <w:t xml:space="preserve"> </w:t>
            </w:r>
            <w:r>
              <w:rPr>
                <w:sz w:val="20"/>
              </w:rPr>
              <w:t>and</w:t>
            </w:r>
            <w:r>
              <w:rPr>
                <w:spacing w:val="-3"/>
                <w:sz w:val="20"/>
              </w:rPr>
              <w:t xml:space="preserve"> </w:t>
            </w:r>
            <w:r>
              <w:rPr>
                <w:sz w:val="20"/>
              </w:rPr>
              <w:t>implement</w:t>
            </w:r>
            <w:r>
              <w:rPr>
                <w:spacing w:val="-3"/>
                <w:sz w:val="20"/>
              </w:rPr>
              <w:t xml:space="preserve"> </w:t>
            </w:r>
            <w:r>
              <w:rPr>
                <w:sz w:val="20"/>
              </w:rPr>
              <w:t>how</w:t>
            </w:r>
            <w:r>
              <w:rPr>
                <w:spacing w:val="-6"/>
                <w:sz w:val="20"/>
              </w:rPr>
              <w:t xml:space="preserve"> </w:t>
            </w:r>
            <w:r>
              <w:rPr>
                <w:sz w:val="20"/>
              </w:rPr>
              <w:t>support</w:t>
            </w:r>
            <w:r>
              <w:rPr>
                <w:spacing w:val="-4"/>
                <w:sz w:val="20"/>
              </w:rPr>
              <w:t xml:space="preserve"> </w:t>
            </w:r>
            <w:r>
              <w:rPr>
                <w:sz w:val="20"/>
              </w:rPr>
              <w:t>services</w:t>
            </w:r>
            <w:r>
              <w:rPr>
                <w:spacing w:val="-1"/>
                <w:sz w:val="20"/>
              </w:rPr>
              <w:t xml:space="preserve"> </w:t>
            </w:r>
            <w:r>
              <w:rPr>
                <w:sz w:val="20"/>
              </w:rPr>
              <w:t>are</w:t>
            </w:r>
            <w:r>
              <w:rPr>
                <w:spacing w:val="-4"/>
                <w:sz w:val="20"/>
              </w:rPr>
              <w:t xml:space="preserve"> </w:t>
            </w:r>
            <w:r>
              <w:rPr>
                <w:sz w:val="20"/>
              </w:rPr>
              <w:t>delivered</w:t>
            </w:r>
            <w:r>
              <w:rPr>
                <w:spacing w:val="-4"/>
                <w:sz w:val="20"/>
              </w:rPr>
              <w:t xml:space="preserve"> </w:t>
            </w:r>
            <w:r>
              <w:rPr>
                <w:sz w:val="20"/>
              </w:rPr>
              <w:t>effectively</w:t>
            </w:r>
            <w:r>
              <w:rPr>
                <w:spacing w:val="-5"/>
                <w:sz w:val="20"/>
              </w:rPr>
              <w:t xml:space="preserve"> </w:t>
            </w:r>
            <w:r>
              <w:rPr>
                <w:sz w:val="20"/>
              </w:rPr>
              <w:t>and</w:t>
            </w:r>
            <w:r>
              <w:rPr>
                <w:spacing w:val="-4"/>
                <w:sz w:val="20"/>
              </w:rPr>
              <w:t xml:space="preserve"> </w:t>
            </w:r>
            <w:r>
              <w:rPr>
                <w:sz w:val="20"/>
              </w:rPr>
              <w:t>efficiently</w:t>
            </w:r>
            <w:r>
              <w:rPr>
                <w:spacing w:val="-5"/>
                <w:sz w:val="20"/>
              </w:rPr>
              <w:t xml:space="preserve"> </w:t>
            </w:r>
            <w:r>
              <w:rPr>
                <w:sz w:val="20"/>
              </w:rPr>
              <w:t>to</w:t>
            </w:r>
            <w:r>
              <w:rPr>
                <w:spacing w:val="-5"/>
                <w:sz w:val="20"/>
              </w:rPr>
              <w:t xml:space="preserve"> </w:t>
            </w:r>
            <w:r>
              <w:rPr>
                <w:sz w:val="20"/>
              </w:rPr>
              <w:t>meet pupil needs.</w:t>
            </w:r>
          </w:p>
          <w:p w14:paraId="21457891" w14:textId="77777777" w:rsidR="00E2008C" w:rsidRDefault="008A3E05">
            <w:pPr>
              <w:pStyle w:val="TableParagraph"/>
              <w:numPr>
                <w:ilvl w:val="0"/>
                <w:numId w:val="2"/>
              </w:numPr>
              <w:tabs>
                <w:tab w:val="left" w:pos="827"/>
              </w:tabs>
              <w:spacing w:before="4" w:line="235" w:lineRule="auto"/>
              <w:ind w:right="1274"/>
              <w:rPr>
                <w:sz w:val="20"/>
              </w:rPr>
            </w:pPr>
            <w:r>
              <w:rPr>
                <w:sz w:val="20"/>
              </w:rPr>
              <w:t>Source</w:t>
            </w:r>
            <w:r>
              <w:rPr>
                <w:spacing w:val="-4"/>
                <w:sz w:val="20"/>
              </w:rPr>
              <w:t xml:space="preserve"> </w:t>
            </w:r>
            <w:r>
              <w:rPr>
                <w:sz w:val="20"/>
              </w:rPr>
              <w:t>the</w:t>
            </w:r>
            <w:r>
              <w:rPr>
                <w:spacing w:val="-5"/>
                <w:sz w:val="20"/>
              </w:rPr>
              <w:t xml:space="preserve"> </w:t>
            </w:r>
            <w:r>
              <w:rPr>
                <w:sz w:val="20"/>
              </w:rPr>
              <w:t>most</w:t>
            </w:r>
            <w:r>
              <w:rPr>
                <w:spacing w:val="-3"/>
                <w:sz w:val="20"/>
              </w:rPr>
              <w:t xml:space="preserve"> </w:t>
            </w:r>
            <w:r>
              <w:rPr>
                <w:sz w:val="20"/>
              </w:rPr>
              <w:t>effective</w:t>
            </w:r>
            <w:r>
              <w:rPr>
                <w:spacing w:val="-4"/>
                <w:sz w:val="20"/>
              </w:rPr>
              <w:t xml:space="preserve"> </w:t>
            </w:r>
            <w:r>
              <w:rPr>
                <w:sz w:val="20"/>
              </w:rPr>
              <w:t>technology</w:t>
            </w:r>
            <w:r>
              <w:rPr>
                <w:spacing w:val="-7"/>
                <w:sz w:val="20"/>
              </w:rPr>
              <w:t xml:space="preserve"> </w:t>
            </w:r>
            <w:r>
              <w:rPr>
                <w:sz w:val="20"/>
              </w:rPr>
              <w:t>and</w:t>
            </w:r>
            <w:r>
              <w:rPr>
                <w:spacing w:val="-5"/>
                <w:sz w:val="20"/>
              </w:rPr>
              <w:t xml:space="preserve"> </w:t>
            </w:r>
            <w:r>
              <w:rPr>
                <w:sz w:val="20"/>
              </w:rPr>
              <w:t>resources</w:t>
            </w:r>
            <w:r>
              <w:rPr>
                <w:spacing w:val="-3"/>
                <w:sz w:val="20"/>
              </w:rPr>
              <w:t xml:space="preserve"> </w:t>
            </w:r>
            <w:r>
              <w:rPr>
                <w:sz w:val="20"/>
              </w:rPr>
              <w:t>to</w:t>
            </w:r>
            <w:r>
              <w:rPr>
                <w:spacing w:val="-4"/>
                <w:sz w:val="20"/>
              </w:rPr>
              <w:t xml:space="preserve"> </w:t>
            </w:r>
            <w:r>
              <w:rPr>
                <w:sz w:val="20"/>
              </w:rPr>
              <w:t>enhance</w:t>
            </w:r>
            <w:r>
              <w:rPr>
                <w:spacing w:val="-2"/>
                <w:sz w:val="20"/>
              </w:rPr>
              <w:t xml:space="preserve"> </w:t>
            </w:r>
            <w:r>
              <w:rPr>
                <w:sz w:val="20"/>
              </w:rPr>
              <w:t>the</w:t>
            </w:r>
            <w:r>
              <w:rPr>
                <w:spacing w:val="-3"/>
                <w:sz w:val="20"/>
              </w:rPr>
              <w:t xml:space="preserve"> </w:t>
            </w:r>
            <w:r>
              <w:rPr>
                <w:sz w:val="20"/>
              </w:rPr>
              <w:t>learning</w:t>
            </w:r>
            <w:r>
              <w:rPr>
                <w:spacing w:val="-5"/>
                <w:sz w:val="20"/>
              </w:rPr>
              <w:t xml:space="preserve"> </w:t>
            </w:r>
            <w:r>
              <w:rPr>
                <w:sz w:val="20"/>
              </w:rPr>
              <w:t>and development opportunities for students</w:t>
            </w:r>
          </w:p>
          <w:p w14:paraId="012F1D62" w14:textId="77777777" w:rsidR="00E2008C" w:rsidRDefault="008A3E05">
            <w:pPr>
              <w:pStyle w:val="TableParagraph"/>
              <w:numPr>
                <w:ilvl w:val="0"/>
                <w:numId w:val="2"/>
              </w:numPr>
              <w:tabs>
                <w:tab w:val="left" w:pos="827"/>
              </w:tabs>
              <w:spacing w:before="7" w:line="235" w:lineRule="auto"/>
              <w:ind w:right="633"/>
              <w:rPr>
                <w:sz w:val="20"/>
              </w:rPr>
            </w:pPr>
            <w:r>
              <w:rPr>
                <w:sz w:val="20"/>
              </w:rPr>
              <w:t>Assist</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administrative</w:t>
            </w:r>
            <w:r>
              <w:rPr>
                <w:spacing w:val="-3"/>
                <w:sz w:val="20"/>
              </w:rPr>
              <w:t xml:space="preserve"> </w:t>
            </w:r>
            <w:r>
              <w:rPr>
                <w:sz w:val="20"/>
              </w:rPr>
              <w:t>aspects</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z w:val="20"/>
              </w:rPr>
              <w:t>Learning</w:t>
            </w:r>
            <w:r>
              <w:rPr>
                <w:spacing w:val="-3"/>
                <w:sz w:val="20"/>
              </w:rPr>
              <w:t xml:space="preserve"> </w:t>
            </w:r>
            <w:r>
              <w:rPr>
                <w:sz w:val="20"/>
              </w:rPr>
              <w:t>Support</w:t>
            </w:r>
            <w:r>
              <w:rPr>
                <w:spacing w:val="-5"/>
                <w:sz w:val="20"/>
              </w:rPr>
              <w:t xml:space="preserve"> </w:t>
            </w:r>
            <w:r>
              <w:rPr>
                <w:sz w:val="20"/>
              </w:rPr>
              <w:t>Department,</w:t>
            </w:r>
            <w:r>
              <w:rPr>
                <w:spacing w:val="-5"/>
                <w:sz w:val="20"/>
              </w:rPr>
              <w:t xml:space="preserve"> </w:t>
            </w:r>
            <w:r>
              <w:rPr>
                <w:sz w:val="20"/>
              </w:rPr>
              <w:t>including</w:t>
            </w:r>
            <w:r>
              <w:rPr>
                <w:spacing w:val="-5"/>
                <w:sz w:val="20"/>
              </w:rPr>
              <w:t xml:space="preserve"> </w:t>
            </w:r>
            <w:r>
              <w:rPr>
                <w:sz w:val="20"/>
              </w:rPr>
              <w:t>filing, photocopying, and managing resources.</w:t>
            </w:r>
          </w:p>
          <w:p w14:paraId="0786EFC1" w14:textId="77777777" w:rsidR="00E2008C" w:rsidRDefault="008A3E05">
            <w:pPr>
              <w:pStyle w:val="TableParagraph"/>
              <w:numPr>
                <w:ilvl w:val="0"/>
                <w:numId w:val="2"/>
              </w:numPr>
              <w:tabs>
                <w:tab w:val="left" w:pos="827"/>
              </w:tabs>
              <w:spacing w:before="4"/>
              <w:ind w:right="300"/>
              <w:rPr>
                <w:sz w:val="20"/>
              </w:rPr>
            </w:pPr>
            <w:r>
              <w:rPr>
                <w:sz w:val="20"/>
              </w:rPr>
              <w:t>Administer</w:t>
            </w:r>
            <w:r>
              <w:rPr>
                <w:spacing w:val="-5"/>
                <w:sz w:val="20"/>
              </w:rPr>
              <w:t xml:space="preserve"> </w:t>
            </w:r>
            <w:r>
              <w:rPr>
                <w:sz w:val="20"/>
              </w:rPr>
              <w:t>screeners</w:t>
            </w:r>
            <w:r>
              <w:rPr>
                <w:spacing w:val="-4"/>
                <w:sz w:val="20"/>
              </w:rPr>
              <w:t xml:space="preserve"> </w:t>
            </w:r>
            <w:r>
              <w:rPr>
                <w:sz w:val="20"/>
              </w:rPr>
              <w:t>to</w:t>
            </w:r>
            <w:r>
              <w:rPr>
                <w:spacing w:val="-3"/>
                <w:sz w:val="20"/>
              </w:rPr>
              <w:t xml:space="preserve"> </w:t>
            </w:r>
            <w:r>
              <w:rPr>
                <w:sz w:val="20"/>
              </w:rPr>
              <w:t>individual</w:t>
            </w:r>
            <w:r>
              <w:rPr>
                <w:spacing w:val="-4"/>
                <w:sz w:val="20"/>
              </w:rPr>
              <w:t xml:space="preserve"> </w:t>
            </w:r>
            <w:r>
              <w:rPr>
                <w:sz w:val="20"/>
              </w:rPr>
              <w:t>pupils</w:t>
            </w:r>
            <w:r>
              <w:rPr>
                <w:spacing w:val="-4"/>
                <w:sz w:val="20"/>
              </w:rPr>
              <w:t xml:space="preserve"> </w:t>
            </w:r>
            <w:r>
              <w:rPr>
                <w:sz w:val="20"/>
              </w:rPr>
              <w:t>referred</w:t>
            </w:r>
            <w:r>
              <w:rPr>
                <w:spacing w:val="-6"/>
                <w:sz w:val="20"/>
              </w:rPr>
              <w:t xml:space="preserve"> </w:t>
            </w:r>
            <w:r>
              <w:rPr>
                <w:sz w:val="20"/>
              </w:rPr>
              <w:t>for</w:t>
            </w:r>
            <w:r>
              <w:rPr>
                <w:spacing w:val="-5"/>
                <w:sz w:val="20"/>
              </w:rPr>
              <w:t xml:space="preserve"> </w:t>
            </w:r>
            <w:r>
              <w:rPr>
                <w:sz w:val="20"/>
              </w:rPr>
              <w:t>testing</w:t>
            </w:r>
            <w:r>
              <w:rPr>
                <w:spacing w:val="-4"/>
                <w:sz w:val="20"/>
              </w:rPr>
              <w:t xml:space="preserve"> </w:t>
            </w:r>
            <w:r>
              <w:rPr>
                <w:sz w:val="20"/>
              </w:rPr>
              <w:t>and</w:t>
            </w:r>
            <w:r>
              <w:rPr>
                <w:spacing w:val="-3"/>
                <w:sz w:val="20"/>
              </w:rPr>
              <w:t xml:space="preserve"> </w:t>
            </w:r>
            <w:r>
              <w:rPr>
                <w:sz w:val="20"/>
              </w:rPr>
              <w:t>help</w:t>
            </w:r>
            <w:r>
              <w:rPr>
                <w:spacing w:val="-5"/>
                <w:sz w:val="20"/>
              </w:rPr>
              <w:t xml:space="preserve"> </w:t>
            </w:r>
            <w:r>
              <w:rPr>
                <w:sz w:val="20"/>
              </w:rPr>
              <w:t>maintain</w:t>
            </w:r>
            <w:r>
              <w:rPr>
                <w:spacing w:val="-3"/>
                <w:sz w:val="20"/>
              </w:rPr>
              <w:t xml:space="preserve"> </w:t>
            </w:r>
            <w:r>
              <w:rPr>
                <w:sz w:val="20"/>
              </w:rPr>
              <w:t xml:space="preserve">departmental </w:t>
            </w:r>
            <w:r>
              <w:rPr>
                <w:spacing w:val="-2"/>
                <w:sz w:val="20"/>
              </w:rPr>
              <w:t>records.</w:t>
            </w:r>
          </w:p>
        </w:tc>
      </w:tr>
      <w:tr w:rsidR="00E2008C" w14:paraId="13468738" w14:textId="77777777">
        <w:trPr>
          <w:trHeight w:val="4430"/>
        </w:trPr>
        <w:tc>
          <w:tcPr>
            <w:tcW w:w="9249" w:type="dxa"/>
          </w:tcPr>
          <w:p w14:paraId="7D74FCB8" w14:textId="77777777" w:rsidR="00E2008C" w:rsidRDefault="00E2008C">
            <w:pPr>
              <w:pStyle w:val="TableParagraph"/>
              <w:spacing w:before="9"/>
              <w:ind w:left="0"/>
              <w:rPr>
                <w:rFonts w:ascii="Arial"/>
                <w:b/>
                <w:sz w:val="20"/>
              </w:rPr>
            </w:pPr>
          </w:p>
          <w:p w14:paraId="0C100E0A" w14:textId="77777777" w:rsidR="00E2008C" w:rsidRDefault="008A3E05">
            <w:pPr>
              <w:pStyle w:val="TableParagraph"/>
              <w:rPr>
                <w:rFonts w:ascii="Arial"/>
                <w:b/>
                <w:sz w:val="20"/>
              </w:rPr>
            </w:pPr>
            <w:r>
              <w:rPr>
                <w:rFonts w:ascii="Arial"/>
                <w:b/>
                <w:sz w:val="20"/>
              </w:rPr>
              <w:t>Supporting</w:t>
            </w:r>
            <w:r>
              <w:rPr>
                <w:rFonts w:ascii="Arial"/>
                <w:b/>
                <w:spacing w:val="-10"/>
                <w:sz w:val="20"/>
              </w:rPr>
              <w:t xml:space="preserve"> </w:t>
            </w:r>
            <w:r>
              <w:rPr>
                <w:rFonts w:ascii="Arial"/>
                <w:b/>
                <w:sz w:val="20"/>
              </w:rPr>
              <w:t>Wellbeing</w:t>
            </w:r>
            <w:r>
              <w:rPr>
                <w:rFonts w:ascii="Arial"/>
                <w:b/>
                <w:spacing w:val="-8"/>
                <w:sz w:val="20"/>
              </w:rPr>
              <w:t xml:space="preserve"> </w:t>
            </w:r>
            <w:r>
              <w:rPr>
                <w:rFonts w:ascii="Arial"/>
                <w:b/>
                <w:sz w:val="20"/>
              </w:rPr>
              <w:t>and</w:t>
            </w:r>
            <w:r>
              <w:rPr>
                <w:rFonts w:ascii="Arial"/>
                <w:b/>
                <w:spacing w:val="-9"/>
                <w:sz w:val="20"/>
              </w:rPr>
              <w:t xml:space="preserve"> </w:t>
            </w:r>
            <w:r>
              <w:rPr>
                <w:rFonts w:ascii="Arial"/>
                <w:b/>
                <w:sz w:val="20"/>
              </w:rPr>
              <w:t>Learning</w:t>
            </w:r>
            <w:r>
              <w:rPr>
                <w:rFonts w:ascii="Arial"/>
                <w:b/>
                <w:spacing w:val="-10"/>
                <w:sz w:val="20"/>
              </w:rPr>
              <w:t xml:space="preserve"> </w:t>
            </w:r>
            <w:r>
              <w:rPr>
                <w:rFonts w:ascii="Arial"/>
                <w:b/>
                <w:spacing w:val="-2"/>
                <w:sz w:val="20"/>
              </w:rPr>
              <w:t>Needs:</w:t>
            </w:r>
          </w:p>
          <w:p w14:paraId="5EF75E63" w14:textId="77777777" w:rsidR="00E2008C" w:rsidRDefault="00E2008C">
            <w:pPr>
              <w:pStyle w:val="TableParagraph"/>
              <w:spacing w:before="50"/>
              <w:ind w:left="0"/>
              <w:rPr>
                <w:rFonts w:ascii="Arial"/>
                <w:b/>
                <w:sz w:val="20"/>
              </w:rPr>
            </w:pPr>
          </w:p>
          <w:p w14:paraId="52ECE41D" w14:textId="77777777" w:rsidR="00E2008C" w:rsidRDefault="008A3E05">
            <w:pPr>
              <w:pStyle w:val="TableParagraph"/>
              <w:numPr>
                <w:ilvl w:val="0"/>
                <w:numId w:val="1"/>
              </w:numPr>
              <w:tabs>
                <w:tab w:val="left" w:pos="827"/>
              </w:tabs>
              <w:ind w:right="776"/>
              <w:rPr>
                <w:sz w:val="20"/>
              </w:rPr>
            </w:pPr>
            <w:r>
              <w:rPr>
                <w:sz w:val="20"/>
              </w:rPr>
              <w:t>Provide</w:t>
            </w:r>
            <w:r>
              <w:rPr>
                <w:spacing w:val="-5"/>
                <w:sz w:val="20"/>
              </w:rPr>
              <w:t xml:space="preserve"> </w:t>
            </w:r>
            <w:r>
              <w:rPr>
                <w:sz w:val="20"/>
              </w:rPr>
              <w:t>encouragement</w:t>
            </w:r>
            <w:r>
              <w:rPr>
                <w:spacing w:val="-4"/>
                <w:sz w:val="20"/>
              </w:rPr>
              <w:t xml:space="preserve"> </w:t>
            </w:r>
            <w:r>
              <w:rPr>
                <w:sz w:val="20"/>
              </w:rPr>
              <w:t>and</w:t>
            </w:r>
            <w:r>
              <w:rPr>
                <w:spacing w:val="-5"/>
                <w:sz w:val="20"/>
              </w:rPr>
              <w:t xml:space="preserve"> </w:t>
            </w:r>
            <w:r>
              <w:rPr>
                <w:sz w:val="20"/>
              </w:rPr>
              <w:t>praise</w:t>
            </w:r>
            <w:r>
              <w:rPr>
                <w:spacing w:val="-4"/>
                <w:sz w:val="20"/>
              </w:rPr>
              <w:t xml:space="preserve"> </w:t>
            </w:r>
            <w:r>
              <w:rPr>
                <w:sz w:val="20"/>
              </w:rPr>
              <w:t>to</w:t>
            </w:r>
            <w:r>
              <w:rPr>
                <w:spacing w:val="-4"/>
                <w:sz w:val="20"/>
              </w:rPr>
              <w:t xml:space="preserve"> </w:t>
            </w:r>
            <w:r>
              <w:rPr>
                <w:sz w:val="20"/>
              </w:rPr>
              <w:t>learners,</w:t>
            </w:r>
            <w:r>
              <w:rPr>
                <w:spacing w:val="-5"/>
                <w:sz w:val="20"/>
              </w:rPr>
              <w:t xml:space="preserve"> </w:t>
            </w:r>
            <w:r>
              <w:rPr>
                <w:sz w:val="20"/>
              </w:rPr>
              <w:t>helping</w:t>
            </w:r>
            <w:r>
              <w:rPr>
                <w:spacing w:val="-5"/>
                <w:sz w:val="20"/>
              </w:rPr>
              <w:t xml:space="preserve"> </w:t>
            </w:r>
            <w:r>
              <w:rPr>
                <w:sz w:val="20"/>
              </w:rPr>
              <w:t>them</w:t>
            </w:r>
            <w:r>
              <w:rPr>
                <w:spacing w:val="-1"/>
                <w:sz w:val="20"/>
              </w:rPr>
              <w:t xml:space="preserve"> </w:t>
            </w:r>
            <w:r>
              <w:rPr>
                <w:sz w:val="20"/>
              </w:rPr>
              <w:t>build</w:t>
            </w:r>
            <w:r>
              <w:rPr>
                <w:spacing w:val="-5"/>
                <w:sz w:val="20"/>
              </w:rPr>
              <w:t xml:space="preserve"> </w:t>
            </w:r>
            <w:r>
              <w:rPr>
                <w:sz w:val="20"/>
              </w:rPr>
              <w:t>confidence</w:t>
            </w:r>
            <w:r>
              <w:rPr>
                <w:spacing w:val="-4"/>
                <w:sz w:val="20"/>
              </w:rPr>
              <w:t xml:space="preserve"> </w:t>
            </w:r>
            <w:r>
              <w:rPr>
                <w:sz w:val="20"/>
              </w:rPr>
              <w:t>and</w:t>
            </w:r>
            <w:r>
              <w:rPr>
                <w:spacing w:val="-5"/>
                <w:sz w:val="20"/>
              </w:rPr>
              <w:t xml:space="preserve"> </w:t>
            </w:r>
            <w:r>
              <w:rPr>
                <w:sz w:val="20"/>
              </w:rPr>
              <w:t xml:space="preserve">feel </w:t>
            </w:r>
            <w:r>
              <w:rPr>
                <w:spacing w:val="-2"/>
                <w:sz w:val="20"/>
              </w:rPr>
              <w:t>supported.</w:t>
            </w:r>
          </w:p>
          <w:p w14:paraId="64F818CE" w14:textId="77777777" w:rsidR="00E2008C" w:rsidRDefault="008A3E05">
            <w:pPr>
              <w:pStyle w:val="TableParagraph"/>
              <w:numPr>
                <w:ilvl w:val="0"/>
                <w:numId w:val="1"/>
              </w:numPr>
              <w:tabs>
                <w:tab w:val="left" w:pos="827"/>
              </w:tabs>
              <w:spacing w:before="5" w:line="235" w:lineRule="auto"/>
              <w:ind w:right="448"/>
              <w:rPr>
                <w:sz w:val="20"/>
              </w:rPr>
            </w:pPr>
            <w:r>
              <w:rPr>
                <w:sz w:val="20"/>
              </w:rPr>
              <w:t>Assist</w:t>
            </w:r>
            <w:r>
              <w:rPr>
                <w:spacing w:val="-4"/>
                <w:sz w:val="20"/>
              </w:rPr>
              <w:t xml:space="preserve"> </w:t>
            </w:r>
            <w:r>
              <w:rPr>
                <w:sz w:val="20"/>
              </w:rPr>
              <w:t>learners</w:t>
            </w:r>
            <w:r>
              <w:rPr>
                <w:spacing w:val="-3"/>
                <w:sz w:val="20"/>
              </w:rPr>
              <w:t xml:space="preserve"> </w:t>
            </w:r>
            <w:r>
              <w:rPr>
                <w:sz w:val="20"/>
              </w:rPr>
              <w:t>in</w:t>
            </w:r>
            <w:r>
              <w:rPr>
                <w:spacing w:val="-4"/>
                <w:sz w:val="20"/>
              </w:rPr>
              <w:t xml:space="preserve"> </w:t>
            </w:r>
            <w:r>
              <w:rPr>
                <w:sz w:val="20"/>
              </w:rPr>
              <w:t>making</w:t>
            </w:r>
            <w:r>
              <w:rPr>
                <w:spacing w:val="-5"/>
                <w:sz w:val="20"/>
              </w:rPr>
              <w:t xml:space="preserve"> </w:t>
            </w:r>
            <w:r>
              <w:rPr>
                <w:sz w:val="20"/>
              </w:rPr>
              <w:t>informed</w:t>
            </w:r>
            <w:r>
              <w:rPr>
                <w:spacing w:val="-5"/>
                <w:sz w:val="20"/>
              </w:rPr>
              <w:t xml:space="preserve"> </w:t>
            </w:r>
            <w:r>
              <w:rPr>
                <w:sz w:val="20"/>
              </w:rPr>
              <w:t>choices</w:t>
            </w:r>
            <w:r>
              <w:rPr>
                <w:spacing w:val="-3"/>
                <w:sz w:val="20"/>
              </w:rPr>
              <w:t xml:space="preserve"> </w:t>
            </w:r>
            <w:r>
              <w:rPr>
                <w:sz w:val="20"/>
              </w:rPr>
              <w:t>and</w:t>
            </w:r>
            <w:r>
              <w:rPr>
                <w:spacing w:val="-4"/>
                <w:sz w:val="20"/>
              </w:rPr>
              <w:t xml:space="preserve"> </w:t>
            </w:r>
            <w:r>
              <w:rPr>
                <w:sz w:val="20"/>
              </w:rPr>
              <w:t>foster</w:t>
            </w:r>
            <w:r>
              <w:rPr>
                <w:spacing w:val="-4"/>
                <w:sz w:val="20"/>
              </w:rPr>
              <w:t xml:space="preserve"> </w:t>
            </w:r>
            <w:r>
              <w:rPr>
                <w:sz w:val="20"/>
              </w:rPr>
              <w:t>their</w:t>
            </w:r>
            <w:r>
              <w:rPr>
                <w:spacing w:val="-3"/>
                <w:sz w:val="20"/>
              </w:rPr>
              <w:t xml:space="preserve"> </w:t>
            </w:r>
            <w:r>
              <w:rPr>
                <w:sz w:val="20"/>
              </w:rPr>
              <w:t>ability</w:t>
            </w:r>
            <w:r>
              <w:rPr>
                <w:spacing w:val="-5"/>
                <w:sz w:val="20"/>
              </w:rPr>
              <w:t xml:space="preserve"> </w:t>
            </w:r>
            <w:r>
              <w:rPr>
                <w:sz w:val="20"/>
              </w:rPr>
              <w:t>to</w:t>
            </w:r>
            <w:r>
              <w:rPr>
                <w:spacing w:val="-2"/>
                <w:sz w:val="20"/>
              </w:rPr>
              <w:t xml:space="preserve"> </w:t>
            </w:r>
            <w:r>
              <w:rPr>
                <w:sz w:val="20"/>
              </w:rPr>
              <w:t>interact</w:t>
            </w:r>
            <w:r>
              <w:rPr>
                <w:spacing w:val="-2"/>
                <w:sz w:val="20"/>
              </w:rPr>
              <w:t xml:space="preserve"> </w:t>
            </w:r>
            <w:r>
              <w:rPr>
                <w:sz w:val="20"/>
              </w:rPr>
              <w:t>positively</w:t>
            </w:r>
            <w:r>
              <w:rPr>
                <w:spacing w:val="-5"/>
                <w:sz w:val="20"/>
              </w:rPr>
              <w:t xml:space="preserve"> </w:t>
            </w:r>
            <w:r>
              <w:rPr>
                <w:sz w:val="20"/>
              </w:rPr>
              <w:t>with peers and staff.</w:t>
            </w:r>
          </w:p>
          <w:p w14:paraId="1CDC82BC" w14:textId="77777777" w:rsidR="00E2008C" w:rsidRDefault="008A3E05">
            <w:pPr>
              <w:pStyle w:val="TableParagraph"/>
              <w:numPr>
                <w:ilvl w:val="0"/>
                <w:numId w:val="1"/>
              </w:numPr>
              <w:tabs>
                <w:tab w:val="left" w:pos="827"/>
              </w:tabs>
              <w:spacing w:before="7" w:line="235" w:lineRule="auto"/>
              <w:ind w:right="494"/>
              <w:rPr>
                <w:sz w:val="20"/>
              </w:rPr>
            </w:pPr>
            <w:r>
              <w:rPr>
                <w:sz w:val="20"/>
              </w:rPr>
              <w:t>Contribute</w:t>
            </w:r>
            <w:r>
              <w:rPr>
                <w:spacing w:val="-4"/>
                <w:sz w:val="20"/>
              </w:rPr>
              <w:t xml:space="preserve"> </w:t>
            </w:r>
            <w:r>
              <w:rPr>
                <w:sz w:val="20"/>
              </w:rPr>
              <w:t>to</w:t>
            </w:r>
            <w:r>
              <w:rPr>
                <w:spacing w:val="-4"/>
                <w:sz w:val="20"/>
              </w:rPr>
              <w:t xml:space="preserve"> </w:t>
            </w:r>
            <w:r>
              <w:rPr>
                <w:sz w:val="20"/>
              </w:rPr>
              <w:t>creating</w:t>
            </w:r>
            <w:r>
              <w:rPr>
                <w:spacing w:val="-4"/>
                <w:sz w:val="20"/>
              </w:rPr>
              <w:t xml:space="preserve"> </w:t>
            </w:r>
            <w:r>
              <w:rPr>
                <w:sz w:val="20"/>
              </w:rPr>
              <w:t>a</w:t>
            </w:r>
            <w:r>
              <w:rPr>
                <w:spacing w:val="-3"/>
                <w:sz w:val="20"/>
              </w:rPr>
              <w:t xml:space="preserve"> </w:t>
            </w:r>
            <w:r>
              <w:rPr>
                <w:sz w:val="20"/>
              </w:rPr>
              <w:t>nurturing</w:t>
            </w:r>
            <w:r>
              <w:rPr>
                <w:spacing w:val="-2"/>
                <w:sz w:val="20"/>
              </w:rPr>
              <w:t xml:space="preserve"> </w:t>
            </w:r>
            <w:r>
              <w:rPr>
                <w:sz w:val="20"/>
              </w:rPr>
              <w:t>environment</w:t>
            </w:r>
            <w:r>
              <w:rPr>
                <w:spacing w:val="-4"/>
                <w:sz w:val="20"/>
              </w:rPr>
              <w:t xml:space="preserve"> </w:t>
            </w:r>
            <w:r>
              <w:rPr>
                <w:sz w:val="20"/>
              </w:rPr>
              <w:t>that</w:t>
            </w:r>
            <w:r>
              <w:rPr>
                <w:spacing w:val="-2"/>
                <w:sz w:val="20"/>
              </w:rPr>
              <w:t xml:space="preserve"> </w:t>
            </w:r>
            <w:r>
              <w:rPr>
                <w:sz w:val="20"/>
              </w:rPr>
              <w:t>helps</w:t>
            </w:r>
            <w:r>
              <w:rPr>
                <w:spacing w:val="-3"/>
                <w:sz w:val="20"/>
              </w:rPr>
              <w:t xml:space="preserve"> </w:t>
            </w:r>
            <w:r>
              <w:rPr>
                <w:sz w:val="20"/>
              </w:rPr>
              <w:t>children</w:t>
            </w:r>
            <w:r>
              <w:rPr>
                <w:spacing w:val="-2"/>
                <w:sz w:val="20"/>
              </w:rPr>
              <w:t xml:space="preserve"> </w:t>
            </w:r>
            <w:r>
              <w:rPr>
                <w:sz w:val="20"/>
              </w:rPr>
              <w:t>develop</w:t>
            </w:r>
            <w:r>
              <w:rPr>
                <w:spacing w:val="-5"/>
                <w:sz w:val="20"/>
              </w:rPr>
              <w:t xml:space="preserve"> </w:t>
            </w:r>
            <w:r>
              <w:rPr>
                <w:sz w:val="20"/>
              </w:rPr>
              <w:t>their</w:t>
            </w:r>
            <w:r>
              <w:rPr>
                <w:spacing w:val="-3"/>
                <w:sz w:val="20"/>
              </w:rPr>
              <w:t xml:space="preserve"> </w:t>
            </w:r>
            <w:r>
              <w:rPr>
                <w:sz w:val="20"/>
              </w:rPr>
              <w:t>social</w:t>
            </w:r>
            <w:r>
              <w:rPr>
                <w:spacing w:val="-3"/>
                <w:sz w:val="20"/>
              </w:rPr>
              <w:t xml:space="preserve"> </w:t>
            </w:r>
            <w:r>
              <w:rPr>
                <w:sz w:val="20"/>
              </w:rPr>
              <w:t>and emotional well-being.</w:t>
            </w:r>
          </w:p>
          <w:p w14:paraId="52902F5A" w14:textId="77777777" w:rsidR="00E2008C" w:rsidRDefault="008A3E05">
            <w:pPr>
              <w:pStyle w:val="TableParagraph"/>
              <w:numPr>
                <w:ilvl w:val="0"/>
                <w:numId w:val="1"/>
              </w:numPr>
              <w:tabs>
                <w:tab w:val="left" w:pos="827"/>
              </w:tabs>
              <w:spacing w:before="3"/>
              <w:ind w:right="161"/>
              <w:rPr>
                <w:sz w:val="20"/>
              </w:rPr>
            </w:pPr>
            <w:r>
              <w:rPr>
                <w:sz w:val="20"/>
              </w:rPr>
              <w:t>Support</w:t>
            </w:r>
            <w:r>
              <w:rPr>
                <w:spacing w:val="-5"/>
                <w:sz w:val="20"/>
              </w:rPr>
              <w:t xml:space="preserve"> </w:t>
            </w:r>
            <w:r>
              <w:rPr>
                <w:sz w:val="20"/>
              </w:rPr>
              <w:t>teaching</w:t>
            </w:r>
            <w:r>
              <w:rPr>
                <w:spacing w:val="-6"/>
                <w:sz w:val="20"/>
              </w:rPr>
              <w:t xml:space="preserve"> </w:t>
            </w:r>
            <w:r>
              <w:rPr>
                <w:sz w:val="20"/>
              </w:rPr>
              <w:t>staff</w:t>
            </w:r>
            <w:r>
              <w:rPr>
                <w:spacing w:val="-3"/>
                <w:sz w:val="20"/>
              </w:rPr>
              <w:t xml:space="preserve"> </w:t>
            </w:r>
            <w:r>
              <w:rPr>
                <w:sz w:val="20"/>
              </w:rPr>
              <w:t>and</w:t>
            </w:r>
            <w:r>
              <w:rPr>
                <w:spacing w:val="-3"/>
                <w:sz w:val="20"/>
              </w:rPr>
              <w:t xml:space="preserve"> </w:t>
            </w:r>
            <w:r>
              <w:rPr>
                <w:sz w:val="20"/>
              </w:rPr>
              <w:t>colleagues</w:t>
            </w:r>
            <w:r>
              <w:rPr>
                <w:spacing w:val="-2"/>
                <w:sz w:val="20"/>
              </w:rPr>
              <w:t xml:space="preserve"> </w:t>
            </w:r>
            <w:r>
              <w:rPr>
                <w:sz w:val="20"/>
              </w:rPr>
              <w:t>with</w:t>
            </w:r>
            <w:r>
              <w:rPr>
                <w:spacing w:val="-1"/>
                <w:sz w:val="20"/>
              </w:rPr>
              <w:t xml:space="preserve"> </w:t>
            </w:r>
            <w:r>
              <w:rPr>
                <w:sz w:val="20"/>
              </w:rPr>
              <w:t>training</w:t>
            </w:r>
            <w:r>
              <w:rPr>
                <w:spacing w:val="-2"/>
                <w:sz w:val="20"/>
              </w:rPr>
              <w:t xml:space="preserve"> </w:t>
            </w:r>
            <w:r>
              <w:rPr>
                <w:sz w:val="20"/>
              </w:rPr>
              <w:t>and</w:t>
            </w:r>
            <w:r>
              <w:rPr>
                <w:spacing w:val="-5"/>
                <w:sz w:val="20"/>
              </w:rPr>
              <w:t xml:space="preserve"> </w:t>
            </w:r>
            <w:r>
              <w:rPr>
                <w:sz w:val="20"/>
              </w:rPr>
              <w:t>guidance</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educational</w:t>
            </w:r>
            <w:r>
              <w:rPr>
                <w:spacing w:val="-6"/>
                <w:sz w:val="20"/>
              </w:rPr>
              <w:t xml:space="preserve"> </w:t>
            </w:r>
            <w:r>
              <w:rPr>
                <w:sz w:val="20"/>
              </w:rPr>
              <w:t>care</w:t>
            </w:r>
            <w:r>
              <w:rPr>
                <w:spacing w:val="-2"/>
                <w:sz w:val="20"/>
              </w:rPr>
              <w:t xml:space="preserve"> </w:t>
            </w:r>
            <w:r>
              <w:rPr>
                <w:sz w:val="20"/>
              </w:rPr>
              <w:t>and welfare needs of students with additional support needs.</w:t>
            </w:r>
          </w:p>
          <w:p w14:paraId="0D636C40" w14:textId="086C0CDE" w:rsidR="00375CAC" w:rsidRDefault="00375CAC">
            <w:pPr>
              <w:pStyle w:val="TableParagraph"/>
              <w:spacing w:before="48"/>
              <w:ind w:left="0"/>
              <w:rPr>
                <w:rFonts w:ascii="Arial"/>
                <w:b/>
                <w:sz w:val="20"/>
              </w:rPr>
            </w:pPr>
            <w:r>
              <w:rPr>
                <w:rFonts w:ascii="Arial"/>
                <w:b/>
                <w:sz w:val="20"/>
              </w:rPr>
              <w:t xml:space="preserve">  </w:t>
            </w:r>
          </w:p>
          <w:p w14:paraId="33F117D9" w14:textId="1184785B" w:rsidR="00E2008C" w:rsidRDefault="008A3E05">
            <w:pPr>
              <w:pStyle w:val="TableParagraph"/>
              <w:rPr>
                <w:rFonts w:ascii="Arial"/>
                <w:b/>
                <w:sz w:val="20"/>
              </w:rPr>
            </w:pPr>
            <w:r>
              <w:rPr>
                <w:rFonts w:ascii="Arial"/>
                <w:b/>
                <w:spacing w:val="-2"/>
                <w:sz w:val="20"/>
              </w:rPr>
              <w:t>Administrative</w:t>
            </w:r>
            <w:r>
              <w:rPr>
                <w:rFonts w:ascii="Arial"/>
                <w:b/>
                <w:spacing w:val="10"/>
                <w:sz w:val="20"/>
              </w:rPr>
              <w:t xml:space="preserve"> </w:t>
            </w:r>
            <w:r>
              <w:rPr>
                <w:rFonts w:ascii="Arial"/>
                <w:b/>
                <w:spacing w:val="-2"/>
                <w:sz w:val="20"/>
              </w:rPr>
              <w:t>Support:</w:t>
            </w:r>
          </w:p>
          <w:p w14:paraId="432CA6DE" w14:textId="77777777" w:rsidR="00E2008C" w:rsidRDefault="00E2008C">
            <w:pPr>
              <w:pStyle w:val="TableParagraph"/>
              <w:spacing w:before="50"/>
              <w:ind w:left="0"/>
              <w:rPr>
                <w:rFonts w:ascii="Arial"/>
                <w:b/>
                <w:sz w:val="20"/>
              </w:rPr>
            </w:pPr>
          </w:p>
          <w:p w14:paraId="230A591F" w14:textId="77777777" w:rsidR="00E2008C" w:rsidRDefault="008A3E05">
            <w:pPr>
              <w:pStyle w:val="TableParagraph"/>
              <w:numPr>
                <w:ilvl w:val="0"/>
                <w:numId w:val="1"/>
              </w:numPr>
              <w:tabs>
                <w:tab w:val="left" w:pos="827"/>
              </w:tabs>
              <w:spacing w:line="245" w:lineRule="exact"/>
              <w:rPr>
                <w:sz w:val="20"/>
              </w:rPr>
            </w:pPr>
            <w:r>
              <w:rPr>
                <w:sz w:val="20"/>
              </w:rPr>
              <w:t>Maintain</w:t>
            </w:r>
            <w:r>
              <w:rPr>
                <w:spacing w:val="-6"/>
                <w:sz w:val="20"/>
              </w:rPr>
              <w:t xml:space="preserve"> </w:t>
            </w:r>
            <w:r>
              <w:rPr>
                <w:sz w:val="20"/>
              </w:rPr>
              <w:t>accurate</w:t>
            </w:r>
            <w:r>
              <w:rPr>
                <w:spacing w:val="-8"/>
                <w:sz w:val="20"/>
              </w:rPr>
              <w:t xml:space="preserve"> </w:t>
            </w:r>
            <w:r>
              <w:rPr>
                <w:sz w:val="20"/>
              </w:rPr>
              <w:t>records</w:t>
            </w:r>
            <w:r>
              <w:rPr>
                <w:spacing w:val="-3"/>
                <w:sz w:val="20"/>
              </w:rPr>
              <w:t xml:space="preserve"> </w:t>
            </w:r>
            <w:r>
              <w:rPr>
                <w:sz w:val="20"/>
              </w:rPr>
              <w:t>of</w:t>
            </w:r>
            <w:r>
              <w:rPr>
                <w:spacing w:val="-6"/>
                <w:sz w:val="20"/>
              </w:rPr>
              <w:t xml:space="preserve"> </w:t>
            </w:r>
            <w:r>
              <w:rPr>
                <w:sz w:val="20"/>
              </w:rPr>
              <w:t>pupil</w:t>
            </w:r>
            <w:r>
              <w:rPr>
                <w:spacing w:val="-8"/>
                <w:sz w:val="20"/>
              </w:rPr>
              <w:t xml:space="preserve"> </w:t>
            </w:r>
            <w:r>
              <w:rPr>
                <w:sz w:val="20"/>
              </w:rPr>
              <w:t>progress</w:t>
            </w:r>
            <w:r>
              <w:rPr>
                <w:spacing w:val="-7"/>
                <w:sz w:val="20"/>
              </w:rPr>
              <w:t xml:space="preserve"> </w:t>
            </w:r>
            <w:r>
              <w:rPr>
                <w:sz w:val="20"/>
              </w:rPr>
              <w:t>and</w:t>
            </w:r>
            <w:r>
              <w:rPr>
                <w:spacing w:val="-5"/>
                <w:sz w:val="20"/>
              </w:rPr>
              <w:t xml:space="preserve"> </w:t>
            </w:r>
            <w:r>
              <w:rPr>
                <w:spacing w:val="-2"/>
                <w:sz w:val="20"/>
              </w:rPr>
              <w:t>achievements.</w:t>
            </w:r>
          </w:p>
          <w:p w14:paraId="41A463CE" w14:textId="77777777" w:rsidR="00E2008C" w:rsidRDefault="008A3E05">
            <w:pPr>
              <w:pStyle w:val="TableParagraph"/>
              <w:numPr>
                <w:ilvl w:val="0"/>
                <w:numId w:val="1"/>
              </w:numPr>
              <w:tabs>
                <w:tab w:val="left" w:pos="827"/>
              </w:tabs>
              <w:ind w:right="682"/>
              <w:rPr>
                <w:sz w:val="20"/>
              </w:rPr>
            </w:pPr>
            <w:r>
              <w:rPr>
                <w:sz w:val="20"/>
              </w:rPr>
              <w:t>Assist</w:t>
            </w:r>
            <w:r>
              <w:rPr>
                <w:spacing w:val="-4"/>
                <w:sz w:val="20"/>
              </w:rPr>
              <w:t xml:space="preserve"> </w:t>
            </w:r>
            <w:r>
              <w:rPr>
                <w:sz w:val="20"/>
              </w:rPr>
              <w:t>with</w:t>
            </w:r>
            <w:r>
              <w:rPr>
                <w:spacing w:val="-6"/>
                <w:sz w:val="20"/>
              </w:rPr>
              <w:t xml:space="preserve"> </w:t>
            </w:r>
            <w:r>
              <w:rPr>
                <w:sz w:val="20"/>
              </w:rPr>
              <w:t>administrative</w:t>
            </w:r>
            <w:r>
              <w:rPr>
                <w:spacing w:val="-6"/>
                <w:sz w:val="20"/>
              </w:rPr>
              <w:t xml:space="preserve"> </w:t>
            </w:r>
            <w:r>
              <w:rPr>
                <w:sz w:val="20"/>
              </w:rPr>
              <w:t>tasks</w:t>
            </w:r>
            <w:r>
              <w:rPr>
                <w:spacing w:val="-5"/>
                <w:sz w:val="20"/>
              </w:rPr>
              <w:t xml:space="preserve"> </w:t>
            </w:r>
            <w:r>
              <w:rPr>
                <w:sz w:val="20"/>
              </w:rPr>
              <w:t>within</w:t>
            </w:r>
            <w:r>
              <w:rPr>
                <w:spacing w:val="-6"/>
                <w:sz w:val="20"/>
              </w:rPr>
              <w:t xml:space="preserve"> </w:t>
            </w:r>
            <w:r>
              <w:rPr>
                <w:sz w:val="20"/>
              </w:rPr>
              <w:t>the</w:t>
            </w:r>
            <w:r>
              <w:rPr>
                <w:spacing w:val="-6"/>
                <w:sz w:val="20"/>
              </w:rPr>
              <w:t xml:space="preserve"> </w:t>
            </w:r>
            <w:r>
              <w:rPr>
                <w:sz w:val="20"/>
              </w:rPr>
              <w:t>department,</w:t>
            </w:r>
            <w:r>
              <w:rPr>
                <w:spacing w:val="-6"/>
                <w:sz w:val="20"/>
              </w:rPr>
              <w:t xml:space="preserve"> </w:t>
            </w:r>
            <w:r>
              <w:rPr>
                <w:sz w:val="20"/>
              </w:rPr>
              <w:t>including</w:t>
            </w:r>
            <w:r>
              <w:rPr>
                <w:spacing w:val="-5"/>
                <w:sz w:val="20"/>
              </w:rPr>
              <w:t xml:space="preserve"> </w:t>
            </w:r>
            <w:r>
              <w:rPr>
                <w:sz w:val="20"/>
              </w:rPr>
              <w:t>ordering</w:t>
            </w:r>
            <w:r>
              <w:rPr>
                <w:spacing w:val="-7"/>
                <w:sz w:val="20"/>
              </w:rPr>
              <w:t xml:space="preserve"> </w:t>
            </w:r>
            <w:r>
              <w:rPr>
                <w:sz w:val="20"/>
              </w:rPr>
              <w:t>resources</w:t>
            </w:r>
            <w:r>
              <w:rPr>
                <w:spacing w:val="-5"/>
                <w:sz w:val="20"/>
              </w:rPr>
              <w:t xml:space="preserve"> </w:t>
            </w:r>
            <w:r>
              <w:rPr>
                <w:sz w:val="20"/>
              </w:rPr>
              <w:t>and preparing reports.</w:t>
            </w:r>
          </w:p>
          <w:p w14:paraId="3DA658D2" w14:textId="69DFA8B5" w:rsidR="00375CAC" w:rsidRDefault="00375CAC" w:rsidP="00375CAC">
            <w:pPr>
              <w:pStyle w:val="TableParagraph"/>
              <w:tabs>
                <w:tab w:val="left" w:pos="827"/>
              </w:tabs>
              <w:ind w:left="827" w:right="682"/>
              <w:rPr>
                <w:sz w:val="20"/>
              </w:rPr>
            </w:pPr>
          </w:p>
          <w:p w14:paraId="7FD48F4B" w14:textId="51A33D12" w:rsidR="00375CAC" w:rsidRPr="00375CAC" w:rsidRDefault="00375CAC" w:rsidP="00375CAC">
            <w:pPr>
              <w:pStyle w:val="TableParagraph"/>
              <w:tabs>
                <w:tab w:val="left" w:pos="827"/>
              </w:tabs>
              <w:ind w:right="682"/>
              <w:rPr>
                <w:sz w:val="20"/>
              </w:rPr>
            </w:pPr>
            <w:r w:rsidRPr="00375CAC">
              <w:rPr>
                <w:b/>
                <w:bCs/>
                <w:sz w:val="20"/>
              </w:rPr>
              <w:t>Breakfast Club</w:t>
            </w:r>
            <w:r w:rsidRPr="00375CAC">
              <w:rPr>
                <w:b/>
                <w:bCs/>
                <w:sz w:val="20"/>
              </w:rPr>
              <w:br/>
            </w:r>
            <w:r w:rsidRPr="00375CAC">
              <w:rPr>
                <w:b/>
                <w:bCs/>
                <w:sz w:val="20"/>
              </w:rPr>
              <w:br/>
            </w:r>
            <w:r>
              <w:rPr>
                <w:sz w:val="20"/>
              </w:rPr>
              <w:t>Provide support within our breakfast club (7.30am – 8.30am)</w:t>
            </w:r>
          </w:p>
          <w:p w14:paraId="5F09BA8C" w14:textId="77777777" w:rsidR="00375CAC" w:rsidRDefault="00375CAC" w:rsidP="00375CAC">
            <w:pPr>
              <w:pStyle w:val="TableParagraph"/>
              <w:tabs>
                <w:tab w:val="left" w:pos="827"/>
              </w:tabs>
              <w:ind w:left="827" w:right="682"/>
              <w:rPr>
                <w:sz w:val="20"/>
              </w:rPr>
            </w:pPr>
          </w:p>
        </w:tc>
      </w:tr>
    </w:tbl>
    <w:p w14:paraId="13BE3A93" w14:textId="77777777" w:rsidR="00E2008C" w:rsidRDefault="00E2008C">
      <w:pPr>
        <w:pStyle w:val="BodyText"/>
        <w:spacing w:before="47"/>
        <w:rPr>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7"/>
      </w:tblGrid>
      <w:tr w:rsidR="00E2008C" w14:paraId="57B20D19" w14:textId="77777777">
        <w:trPr>
          <w:trHeight w:val="251"/>
        </w:trPr>
        <w:tc>
          <w:tcPr>
            <w:tcW w:w="9267" w:type="dxa"/>
            <w:shd w:val="clear" w:color="auto" w:fill="00CCFF"/>
          </w:tcPr>
          <w:p w14:paraId="03D9DAF8" w14:textId="77777777" w:rsidR="00E2008C" w:rsidRDefault="008A3E05">
            <w:pPr>
              <w:pStyle w:val="TableParagraph"/>
              <w:spacing w:line="232" w:lineRule="exact"/>
              <w:ind w:left="41" w:right="8"/>
              <w:jc w:val="center"/>
              <w:rPr>
                <w:rFonts w:ascii="Arial"/>
                <w:b/>
              </w:rPr>
            </w:pPr>
            <w:r>
              <w:rPr>
                <w:rFonts w:ascii="Arial"/>
                <w:b/>
                <w:spacing w:val="-2"/>
              </w:rPr>
              <w:t>Qualifications</w:t>
            </w:r>
          </w:p>
        </w:tc>
      </w:tr>
      <w:tr w:rsidR="00E2008C" w14:paraId="6F2881C1" w14:textId="77777777">
        <w:trPr>
          <w:trHeight w:val="2989"/>
        </w:trPr>
        <w:tc>
          <w:tcPr>
            <w:tcW w:w="9267" w:type="dxa"/>
          </w:tcPr>
          <w:p w14:paraId="64AD49FA" w14:textId="77777777" w:rsidR="00E2008C" w:rsidRDefault="008A3E05">
            <w:pPr>
              <w:pStyle w:val="TableParagraph"/>
              <w:spacing w:line="229" w:lineRule="exact"/>
              <w:rPr>
                <w:rFonts w:ascii="Arial"/>
                <w:b/>
                <w:sz w:val="20"/>
              </w:rPr>
            </w:pPr>
            <w:r>
              <w:rPr>
                <w:rFonts w:ascii="Arial"/>
                <w:b/>
                <w:spacing w:val="-2"/>
                <w:sz w:val="20"/>
              </w:rPr>
              <w:t>Essential</w:t>
            </w:r>
          </w:p>
          <w:p w14:paraId="66FBEA1D" w14:textId="77777777" w:rsidR="00E2008C" w:rsidRDefault="00E2008C">
            <w:pPr>
              <w:pStyle w:val="TableParagraph"/>
              <w:ind w:left="0"/>
              <w:rPr>
                <w:rFonts w:ascii="Arial"/>
                <w:b/>
                <w:sz w:val="20"/>
              </w:rPr>
            </w:pPr>
          </w:p>
          <w:p w14:paraId="695142C2" w14:textId="77777777" w:rsidR="00E2008C" w:rsidRDefault="008A3E05">
            <w:pPr>
              <w:pStyle w:val="TableParagraph"/>
              <w:spacing w:before="1"/>
              <w:rPr>
                <w:sz w:val="20"/>
              </w:rPr>
            </w:pPr>
            <w:r>
              <w:rPr>
                <w:sz w:val="20"/>
              </w:rPr>
              <w:t>Good</w:t>
            </w:r>
            <w:r>
              <w:rPr>
                <w:spacing w:val="-7"/>
                <w:sz w:val="20"/>
              </w:rPr>
              <w:t xml:space="preserve"> </w:t>
            </w:r>
            <w:r>
              <w:rPr>
                <w:sz w:val="20"/>
              </w:rPr>
              <w:t>numeracy</w:t>
            </w:r>
            <w:r>
              <w:rPr>
                <w:spacing w:val="-12"/>
                <w:sz w:val="20"/>
              </w:rPr>
              <w:t xml:space="preserve"> </w:t>
            </w:r>
            <w:r>
              <w:rPr>
                <w:sz w:val="20"/>
              </w:rPr>
              <w:t>and</w:t>
            </w:r>
            <w:r>
              <w:rPr>
                <w:spacing w:val="-5"/>
                <w:sz w:val="20"/>
              </w:rPr>
              <w:t xml:space="preserve"> </w:t>
            </w:r>
            <w:r>
              <w:rPr>
                <w:sz w:val="20"/>
              </w:rPr>
              <w:t>literacy</w:t>
            </w:r>
            <w:r>
              <w:rPr>
                <w:spacing w:val="-9"/>
                <w:sz w:val="20"/>
              </w:rPr>
              <w:t xml:space="preserve"> </w:t>
            </w:r>
            <w:r>
              <w:rPr>
                <w:sz w:val="20"/>
              </w:rPr>
              <w:t>skills,</w:t>
            </w:r>
            <w:r>
              <w:rPr>
                <w:spacing w:val="-4"/>
                <w:sz w:val="20"/>
              </w:rPr>
              <w:t xml:space="preserve"> </w:t>
            </w:r>
            <w:r>
              <w:rPr>
                <w:sz w:val="20"/>
              </w:rPr>
              <w:t>with</w:t>
            </w:r>
            <w:r>
              <w:rPr>
                <w:spacing w:val="-8"/>
                <w:sz w:val="20"/>
              </w:rPr>
              <w:t xml:space="preserve"> </w:t>
            </w:r>
            <w:r>
              <w:rPr>
                <w:sz w:val="20"/>
              </w:rPr>
              <w:t>National</w:t>
            </w:r>
            <w:r>
              <w:rPr>
                <w:spacing w:val="-7"/>
                <w:sz w:val="20"/>
              </w:rPr>
              <w:t xml:space="preserve"> </w:t>
            </w:r>
            <w:r>
              <w:rPr>
                <w:sz w:val="20"/>
              </w:rPr>
              <w:t>5,</w:t>
            </w:r>
            <w:r>
              <w:rPr>
                <w:spacing w:val="-4"/>
                <w:sz w:val="20"/>
              </w:rPr>
              <w:t xml:space="preserve"> </w:t>
            </w:r>
            <w:r>
              <w:rPr>
                <w:sz w:val="20"/>
              </w:rPr>
              <w:t>or</w:t>
            </w:r>
            <w:r>
              <w:rPr>
                <w:spacing w:val="-4"/>
                <w:sz w:val="20"/>
              </w:rPr>
              <w:t xml:space="preserve"> </w:t>
            </w:r>
            <w:r>
              <w:rPr>
                <w:sz w:val="20"/>
              </w:rPr>
              <w:t>equivalent,</w:t>
            </w:r>
            <w:r>
              <w:rPr>
                <w:spacing w:val="-4"/>
                <w:sz w:val="20"/>
              </w:rPr>
              <w:t xml:space="preserve"> </w:t>
            </w:r>
            <w:r>
              <w:rPr>
                <w:sz w:val="20"/>
              </w:rPr>
              <w:t>passes</w:t>
            </w:r>
            <w:r>
              <w:rPr>
                <w:spacing w:val="-6"/>
                <w:sz w:val="20"/>
              </w:rPr>
              <w:t xml:space="preserve"> </w:t>
            </w:r>
            <w:r>
              <w:rPr>
                <w:sz w:val="20"/>
              </w:rPr>
              <w:t>in</w:t>
            </w:r>
            <w:r>
              <w:rPr>
                <w:spacing w:val="-4"/>
                <w:sz w:val="20"/>
              </w:rPr>
              <w:t xml:space="preserve"> </w:t>
            </w:r>
            <w:r>
              <w:rPr>
                <w:sz w:val="20"/>
              </w:rPr>
              <w:t>both</w:t>
            </w:r>
            <w:r>
              <w:rPr>
                <w:spacing w:val="-5"/>
                <w:sz w:val="20"/>
              </w:rPr>
              <w:t xml:space="preserve"> </w:t>
            </w:r>
            <w:r>
              <w:rPr>
                <w:sz w:val="20"/>
              </w:rPr>
              <w:t>English</w:t>
            </w:r>
            <w:r>
              <w:rPr>
                <w:spacing w:val="-4"/>
                <w:sz w:val="20"/>
              </w:rPr>
              <w:t xml:space="preserve"> </w:t>
            </w:r>
            <w:r>
              <w:rPr>
                <w:sz w:val="20"/>
              </w:rPr>
              <w:t>and</w:t>
            </w:r>
            <w:r>
              <w:rPr>
                <w:spacing w:val="2"/>
                <w:sz w:val="20"/>
              </w:rPr>
              <w:t xml:space="preserve"> </w:t>
            </w:r>
            <w:r>
              <w:rPr>
                <w:spacing w:val="-2"/>
                <w:sz w:val="20"/>
              </w:rPr>
              <w:t>Maths.</w:t>
            </w:r>
          </w:p>
          <w:p w14:paraId="6D7AFFB7" w14:textId="77777777" w:rsidR="00E2008C" w:rsidRDefault="00E2008C">
            <w:pPr>
              <w:pStyle w:val="TableParagraph"/>
              <w:ind w:left="0"/>
              <w:rPr>
                <w:rFonts w:ascii="Arial"/>
                <w:b/>
                <w:sz w:val="20"/>
              </w:rPr>
            </w:pPr>
          </w:p>
          <w:p w14:paraId="22B0F742" w14:textId="77777777" w:rsidR="00E2008C" w:rsidRDefault="008A3E05">
            <w:pPr>
              <w:pStyle w:val="TableParagraph"/>
              <w:rPr>
                <w:rFonts w:ascii="Arial"/>
                <w:b/>
                <w:sz w:val="20"/>
              </w:rPr>
            </w:pPr>
            <w:r>
              <w:rPr>
                <w:rFonts w:ascii="Arial"/>
                <w:b/>
                <w:spacing w:val="-2"/>
                <w:sz w:val="20"/>
              </w:rPr>
              <w:t>Desirable</w:t>
            </w:r>
          </w:p>
          <w:p w14:paraId="7A0A687A" w14:textId="77777777" w:rsidR="00E2008C" w:rsidRDefault="008A3E05">
            <w:pPr>
              <w:pStyle w:val="TableParagraph"/>
              <w:spacing w:before="229"/>
              <w:ind w:right="194"/>
              <w:rPr>
                <w:sz w:val="20"/>
              </w:rPr>
            </w:pPr>
            <w:r>
              <w:rPr>
                <w:sz w:val="20"/>
              </w:rPr>
              <w:t>A</w:t>
            </w:r>
            <w:r>
              <w:rPr>
                <w:spacing w:val="-4"/>
                <w:sz w:val="20"/>
              </w:rPr>
              <w:t xml:space="preserve"> </w:t>
            </w:r>
            <w:r>
              <w:rPr>
                <w:sz w:val="20"/>
              </w:rPr>
              <w:t>relevant</w:t>
            </w:r>
            <w:r>
              <w:rPr>
                <w:spacing w:val="-2"/>
                <w:sz w:val="20"/>
              </w:rPr>
              <w:t xml:space="preserve"> </w:t>
            </w:r>
            <w:r>
              <w:rPr>
                <w:sz w:val="20"/>
              </w:rPr>
              <w:t>qualification</w:t>
            </w:r>
            <w:r>
              <w:rPr>
                <w:spacing w:val="-2"/>
                <w:sz w:val="20"/>
              </w:rPr>
              <w:t xml:space="preserve"> </w:t>
            </w:r>
            <w:r>
              <w:rPr>
                <w:sz w:val="20"/>
              </w:rPr>
              <w:t>in</w:t>
            </w:r>
            <w:r>
              <w:rPr>
                <w:spacing w:val="-4"/>
                <w:sz w:val="20"/>
              </w:rPr>
              <w:t xml:space="preserve"> </w:t>
            </w:r>
            <w:r>
              <w:rPr>
                <w:sz w:val="20"/>
              </w:rPr>
              <w:t>a</w:t>
            </w:r>
            <w:r>
              <w:rPr>
                <w:spacing w:val="-3"/>
                <w:sz w:val="20"/>
              </w:rPr>
              <w:t xml:space="preserve"> </w:t>
            </w:r>
            <w:r>
              <w:rPr>
                <w:sz w:val="20"/>
              </w:rPr>
              <w:t>related</w:t>
            </w:r>
            <w:r>
              <w:rPr>
                <w:spacing w:val="-4"/>
                <w:sz w:val="20"/>
              </w:rPr>
              <w:t xml:space="preserve"> </w:t>
            </w:r>
            <w:r>
              <w:rPr>
                <w:sz w:val="20"/>
              </w:rPr>
              <w:t>discipline</w:t>
            </w:r>
            <w:r>
              <w:rPr>
                <w:spacing w:val="-3"/>
                <w:sz w:val="20"/>
              </w:rPr>
              <w:t xml:space="preserve"> </w:t>
            </w:r>
            <w:r>
              <w:rPr>
                <w:sz w:val="20"/>
              </w:rPr>
              <w:t>(e.g.,</w:t>
            </w:r>
            <w:r>
              <w:rPr>
                <w:spacing w:val="-4"/>
                <w:sz w:val="20"/>
              </w:rPr>
              <w:t xml:space="preserve"> </w:t>
            </w:r>
            <w:r>
              <w:rPr>
                <w:sz w:val="20"/>
              </w:rPr>
              <w:t>NC/NVQ</w:t>
            </w:r>
            <w:r>
              <w:rPr>
                <w:spacing w:val="-3"/>
                <w:sz w:val="20"/>
              </w:rPr>
              <w:t xml:space="preserve"> </w:t>
            </w:r>
            <w:r>
              <w:rPr>
                <w:sz w:val="20"/>
              </w:rPr>
              <w:t>in</w:t>
            </w:r>
            <w:r>
              <w:rPr>
                <w:spacing w:val="-4"/>
                <w:sz w:val="20"/>
              </w:rPr>
              <w:t xml:space="preserve"> </w:t>
            </w:r>
            <w:r>
              <w:rPr>
                <w:sz w:val="20"/>
              </w:rPr>
              <w:t>Childcare,</w:t>
            </w:r>
            <w:r>
              <w:rPr>
                <w:spacing w:val="-4"/>
                <w:sz w:val="20"/>
              </w:rPr>
              <w:t xml:space="preserve"> </w:t>
            </w:r>
            <w:r>
              <w:rPr>
                <w:sz w:val="20"/>
              </w:rPr>
              <w:t>Teaching</w:t>
            </w:r>
            <w:r>
              <w:rPr>
                <w:spacing w:val="-4"/>
                <w:sz w:val="20"/>
              </w:rPr>
              <w:t xml:space="preserve"> </w:t>
            </w:r>
            <w:r>
              <w:rPr>
                <w:sz w:val="20"/>
              </w:rPr>
              <w:t>Assistant,</w:t>
            </w:r>
            <w:r>
              <w:rPr>
                <w:spacing w:val="-4"/>
                <w:sz w:val="20"/>
              </w:rPr>
              <w:t xml:space="preserve"> </w:t>
            </w:r>
            <w:r>
              <w:rPr>
                <w:sz w:val="20"/>
              </w:rPr>
              <w:t>or Special Education).</w:t>
            </w:r>
          </w:p>
          <w:p w14:paraId="7C5717CA" w14:textId="77777777" w:rsidR="00E2008C" w:rsidRDefault="00E2008C">
            <w:pPr>
              <w:pStyle w:val="TableParagraph"/>
              <w:spacing w:before="1"/>
              <w:ind w:left="0"/>
              <w:rPr>
                <w:rFonts w:ascii="Arial"/>
                <w:b/>
                <w:sz w:val="20"/>
              </w:rPr>
            </w:pPr>
          </w:p>
          <w:p w14:paraId="343889CF" w14:textId="77777777" w:rsidR="00E2008C" w:rsidRDefault="008A3E05">
            <w:pPr>
              <w:pStyle w:val="TableParagraph"/>
              <w:rPr>
                <w:sz w:val="20"/>
              </w:rPr>
            </w:pPr>
            <w:r>
              <w:rPr>
                <w:sz w:val="20"/>
              </w:rPr>
              <w:t>Previous</w:t>
            </w:r>
            <w:r>
              <w:rPr>
                <w:spacing w:val="-7"/>
                <w:sz w:val="20"/>
              </w:rPr>
              <w:t xml:space="preserve"> </w:t>
            </w:r>
            <w:r>
              <w:rPr>
                <w:sz w:val="20"/>
              </w:rPr>
              <w:t>experience</w:t>
            </w:r>
            <w:r>
              <w:rPr>
                <w:spacing w:val="-5"/>
                <w:sz w:val="20"/>
              </w:rPr>
              <w:t xml:space="preserve"> </w:t>
            </w:r>
            <w:r>
              <w:rPr>
                <w:sz w:val="20"/>
              </w:rPr>
              <w:t>in</w:t>
            </w:r>
            <w:r>
              <w:rPr>
                <w:spacing w:val="-5"/>
                <w:sz w:val="20"/>
              </w:rPr>
              <w:t xml:space="preserve"> </w:t>
            </w:r>
            <w:r>
              <w:rPr>
                <w:sz w:val="20"/>
              </w:rPr>
              <w:t>a</w:t>
            </w:r>
            <w:r>
              <w:rPr>
                <w:spacing w:val="-7"/>
                <w:sz w:val="20"/>
              </w:rPr>
              <w:t xml:space="preserve"> </w:t>
            </w:r>
            <w:r>
              <w:rPr>
                <w:sz w:val="20"/>
              </w:rPr>
              <w:t>similar</w:t>
            </w:r>
            <w:r>
              <w:rPr>
                <w:spacing w:val="-7"/>
                <w:sz w:val="20"/>
              </w:rPr>
              <w:t xml:space="preserve"> </w:t>
            </w:r>
            <w:r>
              <w:rPr>
                <w:sz w:val="20"/>
              </w:rPr>
              <w:t>role</w:t>
            </w:r>
            <w:r>
              <w:rPr>
                <w:spacing w:val="-5"/>
                <w:sz w:val="20"/>
              </w:rPr>
              <w:t xml:space="preserve"> </w:t>
            </w:r>
            <w:r>
              <w:rPr>
                <w:sz w:val="20"/>
              </w:rPr>
              <w:t>within</w:t>
            </w:r>
            <w:r>
              <w:rPr>
                <w:spacing w:val="-7"/>
                <w:sz w:val="20"/>
              </w:rPr>
              <w:t xml:space="preserve"> </w:t>
            </w:r>
            <w:r>
              <w:rPr>
                <w:sz w:val="20"/>
              </w:rPr>
              <w:t>a</w:t>
            </w:r>
            <w:r>
              <w:rPr>
                <w:spacing w:val="-5"/>
                <w:sz w:val="20"/>
              </w:rPr>
              <w:t xml:space="preserve"> </w:t>
            </w:r>
            <w:r>
              <w:rPr>
                <w:sz w:val="20"/>
              </w:rPr>
              <w:t>school</w:t>
            </w:r>
            <w:r>
              <w:rPr>
                <w:spacing w:val="-6"/>
                <w:sz w:val="20"/>
              </w:rPr>
              <w:t xml:space="preserve"> </w:t>
            </w:r>
            <w:r>
              <w:rPr>
                <w:spacing w:val="-2"/>
                <w:sz w:val="20"/>
              </w:rPr>
              <w:t>setting.</w:t>
            </w:r>
          </w:p>
          <w:p w14:paraId="780B938D" w14:textId="77777777" w:rsidR="00E2008C" w:rsidRDefault="008A3E05">
            <w:pPr>
              <w:pStyle w:val="TableParagraph"/>
              <w:spacing w:before="228"/>
              <w:rPr>
                <w:sz w:val="20"/>
              </w:rPr>
            </w:pPr>
            <w:r>
              <w:rPr>
                <w:sz w:val="20"/>
              </w:rPr>
              <w:t>Knowledge</w:t>
            </w:r>
            <w:r>
              <w:rPr>
                <w:spacing w:val="-7"/>
                <w:sz w:val="20"/>
              </w:rPr>
              <w:t xml:space="preserve"> </w:t>
            </w:r>
            <w:r>
              <w:rPr>
                <w:sz w:val="20"/>
              </w:rPr>
              <w:t>of</w:t>
            </w:r>
            <w:r>
              <w:rPr>
                <w:spacing w:val="-6"/>
                <w:sz w:val="20"/>
              </w:rPr>
              <w:t xml:space="preserve"> </w:t>
            </w:r>
            <w:r>
              <w:rPr>
                <w:sz w:val="20"/>
              </w:rPr>
              <w:t>educational</w:t>
            </w:r>
            <w:r>
              <w:rPr>
                <w:spacing w:val="-8"/>
                <w:sz w:val="20"/>
              </w:rPr>
              <w:t xml:space="preserve"> </w:t>
            </w:r>
            <w:r>
              <w:rPr>
                <w:sz w:val="20"/>
              </w:rPr>
              <w:t>frameworks</w:t>
            </w:r>
            <w:r>
              <w:rPr>
                <w:spacing w:val="-9"/>
                <w:sz w:val="20"/>
              </w:rPr>
              <w:t xml:space="preserve"> </w:t>
            </w:r>
            <w:r>
              <w:rPr>
                <w:sz w:val="20"/>
              </w:rPr>
              <w:t>such</w:t>
            </w:r>
            <w:r>
              <w:rPr>
                <w:spacing w:val="-8"/>
                <w:sz w:val="20"/>
              </w:rPr>
              <w:t xml:space="preserve"> </w:t>
            </w:r>
            <w:r>
              <w:rPr>
                <w:sz w:val="20"/>
              </w:rPr>
              <w:t>as</w:t>
            </w:r>
            <w:r>
              <w:rPr>
                <w:spacing w:val="-7"/>
                <w:sz w:val="20"/>
              </w:rPr>
              <w:t xml:space="preserve"> </w:t>
            </w:r>
            <w:r>
              <w:rPr>
                <w:sz w:val="20"/>
              </w:rPr>
              <w:t>Scotland’s</w:t>
            </w:r>
            <w:r>
              <w:rPr>
                <w:spacing w:val="-7"/>
                <w:sz w:val="20"/>
              </w:rPr>
              <w:t xml:space="preserve"> </w:t>
            </w:r>
            <w:r>
              <w:rPr>
                <w:sz w:val="20"/>
              </w:rPr>
              <w:t>Curriculum</w:t>
            </w:r>
            <w:r>
              <w:rPr>
                <w:spacing w:val="-4"/>
                <w:sz w:val="20"/>
              </w:rPr>
              <w:t xml:space="preserve"> </w:t>
            </w:r>
            <w:r>
              <w:rPr>
                <w:sz w:val="20"/>
              </w:rPr>
              <w:t>for</w:t>
            </w:r>
            <w:r>
              <w:rPr>
                <w:spacing w:val="-8"/>
                <w:sz w:val="20"/>
              </w:rPr>
              <w:t xml:space="preserve"> </w:t>
            </w:r>
            <w:r>
              <w:rPr>
                <w:spacing w:val="-2"/>
                <w:sz w:val="20"/>
              </w:rPr>
              <w:t>Excellence.</w:t>
            </w:r>
          </w:p>
        </w:tc>
      </w:tr>
      <w:tr w:rsidR="00E2008C" w14:paraId="1D3E1301" w14:textId="77777777">
        <w:trPr>
          <w:trHeight w:val="253"/>
        </w:trPr>
        <w:tc>
          <w:tcPr>
            <w:tcW w:w="9267" w:type="dxa"/>
            <w:shd w:val="clear" w:color="auto" w:fill="00CCFF"/>
          </w:tcPr>
          <w:p w14:paraId="0006BAEF" w14:textId="77777777" w:rsidR="00E2008C" w:rsidRDefault="008A3E05">
            <w:pPr>
              <w:pStyle w:val="TableParagraph"/>
              <w:spacing w:line="234" w:lineRule="exact"/>
              <w:ind w:left="33" w:right="41"/>
              <w:jc w:val="center"/>
              <w:rPr>
                <w:rFonts w:ascii="Arial"/>
                <w:b/>
              </w:rPr>
            </w:pPr>
            <w:r>
              <w:rPr>
                <w:rFonts w:ascii="Arial"/>
                <w:b/>
                <w:spacing w:val="-2"/>
              </w:rPr>
              <w:t>Experience</w:t>
            </w:r>
          </w:p>
        </w:tc>
      </w:tr>
      <w:tr w:rsidR="00E2008C" w14:paraId="61DC22D6" w14:textId="77777777">
        <w:trPr>
          <w:trHeight w:val="2760"/>
        </w:trPr>
        <w:tc>
          <w:tcPr>
            <w:tcW w:w="9267" w:type="dxa"/>
          </w:tcPr>
          <w:p w14:paraId="716BDF55" w14:textId="77777777" w:rsidR="00E2008C" w:rsidRDefault="008A3E05">
            <w:pPr>
              <w:pStyle w:val="TableParagraph"/>
              <w:rPr>
                <w:rFonts w:ascii="Arial"/>
                <w:b/>
                <w:sz w:val="20"/>
              </w:rPr>
            </w:pPr>
            <w:r>
              <w:rPr>
                <w:rFonts w:ascii="Arial"/>
                <w:b/>
                <w:spacing w:val="-2"/>
                <w:sz w:val="20"/>
              </w:rPr>
              <w:lastRenderedPageBreak/>
              <w:t>Essential</w:t>
            </w:r>
          </w:p>
          <w:p w14:paraId="5263C2C7" w14:textId="77777777" w:rsidR="00E2008C" w:rsidRDefault="008A3E05">
            <w:pPr>
              <w:pStyle w:val="TableParagraph"/>
              <w:spacing w:before="228"/>
              <w:rPr>
                <w:sz w:val="20"/>
              </w:rPr>
            </w:pPr>
            <w:r>
              <w:rPr>
                <w:sz w:val="20"/>
              </w:rPr>
              <w:t>Previous</w:t>
            </w:r>
            <w:r>
              <w:rPr>
                <w:spacing w:val="-3"/>
                <w:sz w:val="20"/>
              </w:rPr>
              <w:t xml:space="preserve"> </w:t>
            </w:r>
            <w:r>
              <w:rPr>
                <w:sz w:val="20"/>
              </w:rPr>
              <w:t>experience</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similar</w:t>
            </w:r>
            <w:r>
              <w:rPr>
                <w:spacing w:val="-4"/>
                <w:sz w:val="20"/>
              </w:rPr>
              <w:t xml:space="preserve"> </w:t>
            </w:r>
            <w:r>
              <w:rPr>
                <w:sz w:val="20"/>
              </w:rPr>
              <w:t>role</w:t>
            </w:r>
            <w:r>
              <w:rPr>
                <w:spacing w:val="-4"/>
                <w:sz w:val="20"/>
              </w:rPr>
              <w:t xml:space="preserve"> </w:t>
            </w:r>
            <w:r>
              <w:rPr>
                <w:sz w:val="20"/>
              </w:rPr>
              <w:t>supporting</w:t>
            </w:r>
            <w:r>
              <w:rPr>
                <w:spacing w:val="-3"/>
                <w:sz w:val="20"/>
              </w:rPr>
              <w:t xml:space="preserve"> </w:t>
            </w:r>
            <w:r>
              <w:rPr>
                <w:sz w:val="20"/>
              </w:rPr>
              <w:t>individual</w:t>
            </w:r>
            <w:r>
              <w:rPr>
                <w:spacing w:val="-5"/>
                <w:sz w:val="20"/>
              </w:rPr>
              <w:t xml:space="preserve"> </w:t>
            </w:r>
            <w:r>
              <w:rPr>
                <w:sz w:val="20"/>
              </w:rPr>
              <w:t>children</w:t>
            </w:r>
            <w:r>
              <w:rPr>
                <w:spacing w:val="-2"/>
                <w:sz w:val="20"/>
              </w:rPr>
              <w:t xml:space="preserve"> </w:t>
            </w:r>
            <w:r>
              <w:rPr>
                <w:sz w:val="20"/>
              </w:rPr>
              <w:t>or</w:t>
            </w:r>
            <w:r>
              <w:rPr>
                <w:spacing w:val="-2"/>
                <w:sz w:val="20"/>
              </w:rPr>
              <w:t xml:space="preserve"> </w:t>
            </w:r>
            <w:r>
              <w:rPr>
                <w:sz w:val="20"/>
              </w:rPr>
              <w:t>young</w:t>
            </w:r>
            <w:r>
              <w:rPr>
                <w:spacing w:val="-4"/>
                <w:sz w:val="20"/>
              </w:rPr>
              <w:t xml:space="preserve"> </w:t>
            </w:r>
            <w:r>
              <w:rPr>
                <w:sz w:val="20"/>
              </w:rPr>
              <w:t>people</w:t>
            </w:r>
            <w:r>
              <w:rPr>
                <w:spacing w:val="-2"/>
                <w:sz w:val="20"/>
              </w:rPr>
              <w:t xml:space="preserve"> </w:t>
            </w:r>
            <w:r>
              <w:rPr>
                <w:sz w:val="20"/>
              </w:rPr>
              <w:t>with a</w:t>
            </w:r>
            <w:r>
              <w:rPr>
                <w:spacing w:val="-4"/>
                <w:sz w:val="20"/>
              </w:rPr>
              <w:t xml:space="preserve"> </w:t>
            </w:r>
            <w:r>
              <w:rPr>
                <w:sz w:val="20"/>
              </w:rPr>
              <w:t>range</w:t>
            </w:r>
            <w:r>
              <w:rPr>
                <w:spacing w:val="-4"/>
                <w:sz w:val="20"/>
              </w:rPr>
              <w:t xml:space="preserve"> </w:t>
            </w:r>
            <w:r>
              <w:rPr>
                <w:sz w:val="20"/>
              </w:rPr>
              <w:t>of additional support needs within an educational or childcare setting.</w:t>
            </w:r>
          </w:p>
          <w:p w14:paraId="583432B8" w14:textId="77777777" w:rsidR="00E2008C" w:rsidRDefault="00E2008C">
            <w:pPr>
              <w:pStyle w:val="TableParagraph"/>
              <w:spacing w:before="1"/>
              <w:ind w:left="0"/>
              <w:rPr>
                <w:rFonts w:ascii="Arial"/>
                <w:b/>
                <w:sz w:val="20"/>
              </w:rPr>
            </w:pPr>
          </w:p>
          <w:p w14:paraId="658AA24B" w14:textId="77777777" w:rsidR="00E2008C" w:rsidRDefault="008A3E05">
            <w:pPr>
              <w:pStyle w:val="TableParagraph"/>
              <w:rPr>
                <w:sz w:val="20"/>
              </w:rPr>
            </w:pPr>
            <w:r>
              <w:rPr>
                <w:sz w:val="20"/>
              </w:rPr>
              <w:t>Working</w:t>
            </w:r>
            <w:r>
              <w:rPr>
                <w:spacing w:val="-7"/>
                <w:sz w:val="20"/>
              </w:rPr>
              <w:t xml:space="preserve"> </w:t>
            </w:r>
            <w:r>
              <w:rPr>
                <w:sz w:val="20"/>
              </w:rPr>
              <w:t>with</w:t>
            </w:r>
            <w:r>
              <w:rPr>
                <w:spacing w:val="-5"/>
                <w:sz w:val="20"/>
              </w:rPr>
              <w:t xml:space="preserve"> </w:t>
            </w:r>
            <w:r>
              <w:rPr>
                <w:sz w:val="20"/>
              </w:rPr>
              <w:t>or</w:t>
            </w:r>
            <w:r>
              <w:rPr>
                <w:spacing w:val="-6"/>
                <w:sz w:val="20"/>
              </w:rPr>
              <w:t xml:space="preserve"> </w:t>
            </w:r>
            <w:r>
              <w:rPr>
                <w:sz w:val="20"/>
              </w:rPr>
              <w:t>caring</w:t>
            </w:r>
            <w:r>
              <w:rPr>
                <w:spacing w:val="-4"/>
                <w:sz w:val="20"/>
              </w:rPr>
              <w:t xml:space="preserve"> </w:t>
            </w:r>
            <w:r>
              <w:rPr>
                <w:sz w:val="20"/>
              </w:rPr>
              <w:t>for</w:t>
            </w:r>
            <w:r>
              <w:rPr>
                <w:spacing w:val="-6"/>
                <w:sz w:val="20"/>
              </w:rPr>
              <w:t xml:space="preserve"> </w:t>
            </w:r>
            <w:r>
              <w:rPr>
                <w:sz w:val="20"/>
              </w:rPr>
              <w:t>children</w:t>
            </w:r>
            <w:r>
              <w:rPr>
                <w:spacing w:val="-4"/>
                <w:sz w:val="20"/>
              </w:rPr>
              <w:t xml:space="preserve"> </w:t>
            </w:r>
            <w:r>
              <w:rPr>
                <w:sz w:val="20"/>
              </w:rPr>
              <w:t>and</w:t>
            </w:r>
            <w:r>
              <w:rPr>
                <w:spacing w:val="-3"/>
                <w:sz w:val="20"/>
              </w:rPr>
              <w:t xml:space="preserve"> </w:t>
            </w:r>
            <w:r>
              <w:rPr>
                <w:sz w:val="20"/>
              </w:rPr>
              <w:t>young</w:t>
            </w:r>
            <w:r>
              <w:rPr>
                <w:spacing w:val="-6"/>
                <w:sz w:val="20"/>
              </w:rPr>
              <w:t xml:space="preserve"> </w:t>
            </w:r>
            <w:r>
              <w:rPr>
                <w:sz w:val="20"/>
              </w:rPr>
              <w:t>people</w:t>
            </w:r>
            <w:r>
              <w:rPr>
                <w:spacing w:val="-4"/>
                <w:sz w:val="20"/>
              </w:rPr>
              <w:t xml:space="preserve"> </w:t>
            </w:r>
            <w:r>
              <w:rPr>
                <w:sz w:val="20"/>
              </w:rPr>
              <w:t>in</w:t>
            </w:r>
            <w:r>
              <w:rPr>
                <w:spacing w:val="-6"/>
                <w:sz w:val="20"/>
              </w:rPr>
              <w:t xml:space="preserve"> </w:t>
            </w:r>
            <w:r>
              <w:rPr>
                <w:sz w:val="20"/>
              </w:rPr>
              <w:t>the</w:t>
            </w:r>
            <w:r>
              <w:rPr>
                <w:spacing w:val="-4"/>
                <w:sz w:val="20"/>
              </w:rPr>
              <w:t xml:space="preserve"> </w:t>
            </w:r>
            <w:r>
              <w:rPr>
                <w:sz w:val="20"/>
              </w:rPr>
              <w:t>3-18</w:t>
            </w:r>
            <w:r>
              <w:rPr>
                <w:spacing w:val="-4"/>
                <w:sz w:val="20"/>
              </w:rPr>
              <w:t xml:space="preserve"> </w:t>
            </w:r>
            <w:r>
              <w:rPr>
                <w:sz w:val="20"/>
              </w:rPr>
              <w:t>age</w:t>
            </w:r>
            <w:r>
              <w:rPr>
                <w:spacing w:val="-6"/>
                <w:sz w:val="20"/>
              </w:rPr>
              <w:t xml:space="preserve"> </w:t>
            </w:r>
            <w:r>
              <w:rPr>
                <w:spacing w:val="-2"/>
                <w:sz w:val="20"/>
              </w:rPr>
              <w:t>range.</w:t>
            </w:r>
          </w:p>
          <w:p w14:paraId="12811534" w14:textId="77777777" w:rsidR="00E2008C" w:rsidRDefault="00E2008C">
            <w:pPr>
              <w:pStyle w:val="TableParagraph"/>
              <w:spacing w:before="1"/>
              <w:ind w:left="0"/>
              <w:rPr>
                <w:rFonts w:ascii="Arial"/>
                <w:b/>
                <w:sz w:val="20"/>
              </w:rPr>
            </w:pPr>
          </w:p>
          <w:p w14:paraId="7D172C53" w14:textId="77777777" w:rsidR="00E2008C" w:rsidRDefault="008A3E05">
            <w:pPr>
              <w:pStyle w:val="TableParagraph"/>
              <w:spacing w:line="477" w:lineRule="auto"/>
              <w:ind w:right="194"/>
              <w:rPr>
                <w:sz w:val="20"/>
              </w:rPr>
            </w:pPr>
            <w:r>
              <w:rPr>
                <w:sz w:val="20"/>
              </w:rPr>
              <w:t>Training</w:t>
            </w:r>
            <w:r>
              <w:rPr>
                <w:spacing w:val="-4"/>
                <w:sz w:val="20"/>
              </w:rPr>
              <w:t xml:space="preserve"> </w:t>
            </w:r>
            <w:r>
              <w:rPr>
                <w:sz w:val="20"/>
              </w:rPr>
              <w:t>in</w:t>
            </w:r>
            <w:r>
              <w:rPr>
                <w:spacing w:val="-5"/>
                <w:sz w:val="20"/>
              </w:rPr>
              <w:t xml:space="preserve"> </w:t>
            </w:r>
            <w:r>
              <w:rPr>
                <w:sz w:val="20"/>
              </w:rPr>
              <w:t>relevant</w:t>
            </w:r>
            <w:r>
              <w:rPr>
                <w:spacing w:val="-5"/>
                <w:sz w:val="20"/>
              </w:rPr>
              <w:t xml:space="preserve"> </w:t>
            </w:r>
            <w:r>
              <w:rPr>
                <w:sz w:val="20"/>
              </w:rPr>
              <w:t>learning</w:t>
            </w:r>
            <w:r>
              <w:rPr>
                <w:spacing w:val="-5"/>
                <w:sz w:val="20"/>
              </w:rPr>
              <w:t xml:space="preserve"> </w:t>
            </w:r>
            <w:r>
              <w:rPr>
                <w:sz w:val="20"/>
              </w:rPr>
              <w:t>interventions</w:t>
            </w:r>
            <w:r>
              <w:rPr>
                <w:spacing w:val="-2"/>
                <w:sz w:val="20"/>
              </w:rPr>
              <w:t xml:space="preserve"> </w:t>
            </w:r>
            <w:r>
              <w:rPr>
                <w:sz w:val="20"/>
              </w:rPr>
              <w:t>e.g.</w:t>
            </w:r>
            <w:r>
              <w:rPr>
                <w:spacing w:val="-3"/>
                <w:sz w:val="20"/>
              </w:rPr>
              <w:t xml:space="preserve"> </w:t>
            </w:r>
            <w:r>
              <w:rPr>
                <w:sz w:val="20"/>
              </w:rPr>
              <w:t>additional</w:t>
            </w:r>
            <w:r>
              <w:rPr>
                <w:spacing w:val="-6"/>
                <w:sz w:val="20"/>
              </w:rPr>
              <w:t xml:space="preserve"> </w:t>
            </w:r>
            <w:r>
              <w:rPr>
                <w:sz w:val="20"/>
              </w:rPr>
              <w:t>support,</w:t>
            </w:r>
            <w:r>
              <w:rPr>
                <w:spacing w:val="-3"/>
                <w:sz w:val="20"/>
              </w:rPr>
              <w:t xml:space="preserve"> </w:t>
            </w:r>
            <w:r>
              <w:rPr>
                <w:sz w:val="20"/>
              </w:rPr>
              <w:t>literacy</w:t>
            </w:r>
            <w:r>
              <w:rPr>
                <w:spacing w:val="-6"/>
                <w:sz w:val="20"/>
              </w:rPr>
              <w:t xml:space="preserve"> </w:t>
            </w:r>
            <w:r>
              <w:rPr>
                <w:sz w:val="20"/>
              </w:rPr>
              <w:t>or</w:t>
            </w:r>
            <w:r>
              <w:rPr>
                <w:spacing w:val="-5"/>
                <w:sz w:val="20"/>
              </w:rPr>
              <w:t xml:space="preserve"> </w:t>
            </w:r>
            <w:r>
              <w:rPr>
                <w:sz w:val="20"/>
              </w:rPr>
              <w:t>numeracy</w:t>
            </w:r>
            <w:r>
              <w:rPr>
                <w:spacing w:val="-8"/>
                <w:sz w:val="20"/>
              </w:rPr>
              <w:t xml:space="preserve"> </w:t>
            </w:r>
            <w:r>
              <w:rPr>
                <w:sz w:val="20"/>
              </w:rPr>
              <w:t>strategies Being aware of the specific barriers to learning.</w:t>
            </w:r>
          </w:p>
          <w:p w14:paraId="7D0C7472" w14:textId="77777777" w:rsidR="00E2008C" w:rsidRDefault="008A3E05">
            <w:pPr>
              <w:pStyle w:val="TableParagraph"/>
              <w:spacing w:before="4" w:line="211" w:lineRule="exact"/>
              <w:rPr>
                <w:sz w:val="20"/>
              </w:rPr>
            </w:pPr>
            <w:r>
              <w:rPr>
                <w:sz w:val="20"/>
              </w:rPr>
              <w:t>Experience</w:t>
            </w:r>
            <w:r>
              <w:rPr>
                <w:spacing w:val="-9"/>
                <w:sz w:val="20"/>
              </w:rPr>
              <w:t xml:space="preserve"> </w:t>
            </w:r>
            <w:r>
              <w:rPr>
                <w:sz w:val="20"/>
              </w:rPr>
              <w:t>of</w:t>
            </w:r>
            <w:r>
              <w:rPr>
                <w:spacing w:val="-6"/>
                <w:sz w:val="20"/>
              </w:rPr>
              <w:t xml:space="preserve"> </w:t>
            </w:r>
            <w:r>
              <w:rPr>
                <w:sz w:val="20"/>
              </w:rPr>
              <w:t>following</w:t>
            </w:r>
            <w:r>
              <w:rPr>
                <w:spacing w:val="-9"/>
                <w:sz w:val="20"/>
              </w:rPr>
              <w:t xml:space="preserve"> </w:t>
            </w:r>
            <w:r>
              <w:rPr>
                <w:sz w:val="20"/>
              </w:rPr>
              <w:t>child</w:t>
            </w:r>
            <w:r>
              <w:rPr>
                <w:spacing w:val="-8"/>
                <w:sz w:val="20"/>
              </w:rPr>
              <w:t xml:space="preserve"> </w:t>
            </w:r>
            <w:r>
              <w:rPr>
                <w:sz w:val="20"/>
              </w:rPr>
              <w:t>protection,</w:t>
            </w:r>
            <w:r>
              <w:rPr>
                <w:spacing w:val="-9"/>
                <w:sz w:val="20"/>
              </w:rPr>
              <w:t xml:space="preserve"> </w:t>
            </w:r>
            <w:r>
              <w:rPr>
                <w:sz w:val="20"/>
              </w:rPr>
              <w:t>health,</w:t>
            </w:r>
            <w:r>
              <w:rPr>
                <w:spacing w:val="-8"/>
                <w:sz w:val="20"/>
              </w:rPr>
              <w:t xml:space="preserve"> </w:t>
            </w:r>
            <w:r>
              <w:rPr>
                <w:sz w:val="20"/>
              </w:rPr>
              <w:t>safety,</w:t>
            </w:r>
            <w:r>
              <w:rPr>
                <w:spacing w:val="-6"/>
                <w:sz w:val="20"/>
              </w:rPr>
              <w:t xml:space="preserve"> </w:t>
            </w:r>
            <w:r>
              <w:rPr>
                <w:sz w:val="20"/>
              </w:rPr>
              <w:t>security,</w:t>
            </w:r>
            <w:r>
              <w:rPr>
                <w:spacing w:val="-7"/>
                <w:sz w:val="20"/>
              </w:rPr>
              <w:t xml:space="preserve"> </w:t>
            </w:r>
            <w:r>
              <w:rPr>
                <w:sz w:val="20"/>
              </w:rPr>
              <w:t>confidentiality</w:t>
            </w:r>
            <w:r>
              <w:rPr>
                <w:spacing w:val="-11"/>
                <w:sz w:val="20"/>
              </w:rPr>
              <w:t xml:space="preserve"> </w:t>
            </w:r>
            <w:r>
              <w:rPr>
                <w:sz w:val="20"/>
              </w:rPr>
              <w:t>and</w:t>
            </w:r>
            <w:r>
              <w:rPr>
                <w:spacing w:val="-8"/>
                <w:sz w:val="20"/>
              </w:rPr>
              <w:t xml:space="preserve"> </w:t>
            </w:r>
            <w:r>
              <w:rPr>
                <w:sz w:val="20"/>
              </w:rPr>
              <w:t>data</w:t>
            </w:r>
            <w:r>
              <w:rPr>
                <w:spacing w:val="-8"/>
                <w:sz w:val="20"/>
              </w:rPr>
              <w:t xml:space="preserve"> </w:t>
            </w:r>
            <w:r>
              <w:rPr>
                <w:spacing w:val="-2"/>
                <w:sz w:val="20"/>
              </w:rPr>
              <w:t>protection</w:t>
            </w:r>
          </w:p>
        </w:tc>
      </w:tr>
    </w:tbl>
    <w:p w14:paraId="55315B76" w14:textId="77777777" w:rsidR="00E2008C" w:rsidRDefault="00E2008C">
      <w:pPr>
        <w:pStyle w:val="TableParagraph"/>
        <w:spacing w:line="211" w:lineRule="exact"/>
        <w:rPr>
          <w:sz w:val="20"/>
        </w:rPr>
        <w:sectPr w:rsidR="00E2008C">
          <w:type w:val="continuous"/>
          <w:pgSz w:w="11910" w:h="16840"/>
          <w:pgMar w:top="1400" w:right="708" w:bottom="1274"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gridCol w:w="154"/>
      </w:tblGrid>
      <w:tr w:rsidR="00E2008C" w14:paraId="175A7AB9" w14:textId="77777777">
        <w:trPr>
          <w:trHeight w:val="496"/>
        </w:trPr>
        <w:tc>
          <w:tcPr>
            <w:tcW w:w="9244" w:type="dxa"/>
          </w:tcPr>
          <w:p w14:paraId="618E9109" w14:textId="77777777" w:rsidR="00E2008C" w:rsidRDefault="008A3E05">
            <w:pPr>
              <w:pStyle w:val="TableParagraph"/>
              <w:spacing w:line="229" w:lineRule="exact"/>
              <w:rPr>
                <w:sz w:val="20"/>
              </w:rPr>
            </w:pPr>
            <w:r>
              <w:rPr>
                <w:sz w:val="20"/>
              </w:rPr>
              <w:t>policies</w:t>
            </w:r>
            <w:r>
              <w:rPr>
                <w:spacing w:val="-8"/>
                <w:sz w:val="20"/>
              </w:rPr>
              <w:t xml:space="preserve"> </w:t>
            </w:r>
            <w:r>
              <w:rPr>
                <w:sz w:val="20"/>
              </w:rPr>
              <w:t>and</w:t>
            </w:r>
            <w:r>
              <w:rPr>
                <w:spacing w:val="-7"/>
                <w:sz w:val="20"/>
              </w:rPr>
              <w:t xml:space="preserve"> </w:t>
            </w:r>
            <w:r>
              <w:rPr>
                <w:sz w:val="20"/>
              </w:rPr>
              <w:t>procedures,</w:t>
            </w:r>
            <w:r>
              <w:rPr>
                <w:spacing w:val="-8"/>
                <w:sz w:val="20"/>
              </w:rPr>
              <w:t xml:space="preserve"> </w:t>
            </w:r>
            <w:r>
              <w:rPr>
                <w:sz w:val="20"/>
              </w:rPr>
              <w:t>reporting</w:t>
            </w:r>
            <w:r>
              <w:rPr>
                <w:spacing w:val="-8"/>
                <w:sz w:val="20"/>
              </w:rPr>
              <w:t xml:space="preserve"> </w:t>
            </w:r>
            <w:r>
              <w:rPr>
                <w:sz w:val="20"/>
              </w:rPr>
              <w:t>any</w:t>
            </w:r>
            <w:r>
              <w:rPr>
                <w:spacing w:val="-10"/>
                <w:sz w:val="20"/>
              </w:rPr>
              <w:t xml:space="preserve"> </w:t>
            </w:r>
            <w:r>
              <w:rPr>
                <w:sz w:val="20"/>
              </w:rPr>
              <w:t>concerns</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appropriate</w:t>
            </w:r>
            <w:r>
              <w:rPr>
                <w:spacing w:val="-8"/>
                <w:sz w:val="20"/>
              </w:rPr>
              <w:t xml:space="preserve"> </w:t>
            </w:r>
            <w:r>
              <w:rPr>
                <w:spacing w:val="-2"/>
                <w:sz w:val="20"/>
              </w:rPr>
              <w:t>person.</w:t>
            </w:r>
          </w:p>
        </w:tc>
        <w:tc>
          <w:tcPr>
            <w:tcW w:w="154" w:type="dxa"/>
            <w:tcBorders>
              <w:top w:val="nil"/>
              <w:right w:val="nil"/>
            </w:tcBorders>
          </w:tcPr>
          <w:p w14:paraId="355EF7F0" w14:textId="77777777" w:rsidR="00E2008C" w:rsidRDefault="00E2008C">
            <w:pPr>
              <w:pStyle w:val="TableParagraph"/>
              <w:ind w:left="0"/>
              <w:rPr>
                <w:rFonts w:ascii="Times New Roman"/>
                <w:sz w:val="18"/>
              </w:rPr>
            </w:pPr>
          </w:p>
        </w:tc>
      </w:tr>
      <w:tr w:rsidR="00E2008C" w14:paraId="1FFD1CA1" w14:textId="77777777">
        <w:trPr>
          <w:trHeight w:val="230"/>
        </w:trPr>
        <w:tc>
          <w:tcPr>
            <w:tcW w:w="9398" w:type="dxa"/>
            <w:gridSpan w:val="2"/>
            <w:shd w:val="clear" w:color="auto" w:fill="00CCFF"/>
          </w:tcPr>
          <w:p w14:paraId="0522B818" w14:textId="77777777" w:rsidR="00E2008C" w:rsidRDefault="008A3E05">
            <w:pPr>
              <w:pStyle w:val="TableParagraph"/>
              <w:spacing w:line="210" w:lineRule="exact"/>
              <w:ind w:left="9" w:right="1"/>
              <w:jc w:val="center"/>
              <w:rPr>
                <w:rFonts w:ascii="Arial"/>
                <w:b/>
                <w:sz w:val="20"/>
              </w:rPr>
            </w:pPr>
            <w:r>
              <w:rPr>
                <w:rFonts w:ascii="Arial"/>
                <w:b/>
                <w:spacing w:val="-2"/>
                <w:sz w:val="20"/>
              </w:rPr>
              <w:t>Knowledge</w:t>
            </w:r>
          </w:p>
        </w:tc>
      </w:tr>
      <w:tr w:rsidR="00E2008C" w14:paraId="29840E4A" w14:textId="77777777">
        <w:trPr>
          <w:trHeight w:val="3948"/>
        </w:trPr>
        <w:tc>
          <w:tcPr>
            <w:tcW w:w="9398" w:type="dxa"/>
            <w:gridSpan w:val="2"/>
          </w:tcPr>
          <w:p w14:paraId="4C4010E6" w14:textId="77777777" w:rsidR="00E2008C" w:rsidRDefault="008A3E05">
            <w:pPr>
              <w:pStyle w:val="TableParagraph"/>
              <w:spacing w:line="229" w:lineRule="exact"/>
              <w:rPr>
                <w:rFonts w:ascii="Arial"/>
                <w:b/>
                <w:sz w:val="20"/>
              </w:rPr>
            </w:pPr>
            <w:r>
              <w:rPr>
                <w:rFonts w:ascii="Arial"/>
                <w:b/>
                <w:spacing w:val="-2"/>
                <w:sz w:val="20"/>
              </w:rPr>
              <w:t>Essential</w:t>
            </w:r>
          </w:p>
          <w:p w14:paraId="50D51B2D" w14:textId="77777777" w:rsidR="00E2008C" w:rsidRDefault="00E2008C">
            <w:pPr>
              <w:pStyle w:val="TableParagraph"/>
              <w:ind w:left="0"/>
              <w:rPr>
                <w:rFonts w:ascii="Arial"/>
                <w:b/>
                <w:sz w:val="20"/>
              </w:rPr>
            </w:pPr>
          </w:p>
          <w:p w14:paraId="1A805C1A" w14:textId="77777777" w:rsidR="00E2008C" w:rsidRDefault="008A3E05">
            <w:pPr>
              <w:pStyle w:val="TableParagraph"/>
              <w:spacing w:before="1" w:line="480" w:lineRule="auto"/>
              <w:ind w:right="514"/>
              <w:rPr>
                <w:sz w:val="20"/>
              </w:rPr>
            </w:pPr>
            <w:r>
              <w:rPr>
                <w:sz w:val="20"/>
              </w:rPr>
              <w:t>Knowledge</w:t>
            </w:r>
            <w:r>
              <w:rPr>
                <w:spacing w:val="-3"/>
                <w:sz w:val="20"/>
              </w:rPr>
              <w:t xml:space="preserve"> </w:t>
            </w:r>
            <w:r>
              <w:rPr>
                <w:sz w:val="20"/>
              </w:rPr>
              <w:t>of</w:t>
            </w:r>
            <w:r>
              <w:rPr>
                <w:spacing w:val="-3"/>
                <w:sz w:val="20"/>
              </w:rPr>
              <w:t xml:space="preserve"> </w:t>
            </w:r>
            <w:r>
              <w:rPr>
                <w:sz w:val="20"/>
              </w:rPr>
              <w:t>additional</w:t>
            </w:r>
            <w:r>
              <w:rPr>
                <w:spacing w:val="-6"/>
                <w:sz w:val="20"/>
              </w:rPr>
              <w:t xml:space="preserve"> </w:t>
            </w:r>
            <w:r>
              <w:rPr>
                <w:sz w:val="20"/>
              </w:rPr>
              <w:t>support</w:t>
            </w:r>
            <w:r>
              <w:rPr>
                <w:spacing w:val="-5"/>
                <w:sz w:val="20"/>
              </w:rPr>
              <w:t xml:space="preserve"> </w:t>
            </w:r>
            <w:r>
              <w:rPr>
                <w:sz w:val="20"/>
              </w:rPr>
              <w:t>needs</w:t>
            </w:r>
            <w:r>
              <w:rPr>
                <w:spacing w:val="-4"/>
                <w:sz w:val="20"/>
              </w:rPr>
              <w:t xml:space="preserve"> </w:t>
            </w:r>
            <w:r>
              <w:rPr>
                <w:sz w:val="20"/>
              </w:rPr>
              <w:t>and</w:t>
            </w:r>
            <w:r>
              <w:rPr>
                <w:spacing w:val="-3"/>
                <w:sz w:val="20"/>
              </w:rPr>
              <w:t xml:space="preserve"> </w:t>
            </w:r>
            <w:r>
              <w:rPr>
                <w:sz w:val="20"/>
              </w:rPr>
              <w:t>strategies</w:t>
            </w:r>
            <w:r>
              <w:rPr>
                <w:spacing w:val="-2"/>
                <w:sz w:val="20"/>
              </w:rPr>
              <w:t xml:space="preserve"> </w:t>
            </w:r>
            <w:r>
              <w:rPr>
                <w:sz w:val="20"/>
              </w:rPr>
              <w:t>to</w:t>
            </w:r>
            <w:r>
              <w:rPr>
                <w:spacing w:val="-6"/>
                <w:sz w:val="20"/>
              </w:rPr>
              <w:t xml:space="preserve"> </w:t>
            </w:r>
            <w:r>
              <w:rPr>
                <w:sz w:val="20"/>
              </w:rPr>
              <w:t>help</w:t>
            </w:r>
            <w:r>
              <w:rPr>
                <w:spacing w:val="-3"/>
                <w:sz w:val="20"/>
              </w:rPr>
              <w:t xml:space="preserve"> </w:t>
            </w:r>
            <w:r>
              <w:rPr>
                <w:sz w:val="20"/>
              </w:rPr>
              <w:t>pupils</w:t>
            </w:r>
            <w:r>
              <w:rPr>
                <w:spacing w:val="-2"/>
                <w:sz w:val="20"/>
              </w:rPr>
              <w:t xml:space="preserve"> </w:t>
            </w:r>
            <w:r>
              <w:rPr>
                <w:sz w:val="20"/>
              </w:rPr>
              <w:t>overcome</w:t>
            </w:r>
            <w:r>
              <w:rPr>
                <w:spacing w:val="-5"/>
                <w:sz w:val="20"/>
              </w:rPr>
              <w:t xml:space="preserve"> </w:t>
            </w:r>
            <w:r>
              <w:rPr>
                <w:sz w:val="20"/>
              </w:rPr>
              <w:t>barriers</w:t>
            </w:r>
            <w:r>
              <w:rPr>
                <w:spacing w:val="-3"/>
                <w:sz w:val="20"/>
              </w:rPr>
              <w:t xml:space="preserve"> </w:t>
            </w:r>
            <w:r>
              <w:rPr>
                <w:sz w:val="20"/>
              </w:rPr>
              <w:t>to</w:t>
            </w:r>
            <w:r>
              <w:rPr>
                <w:spacing w:val="-6"/>
                <w:sz w:val="20"/>
              </w:rPr>
              <w:t xml:space="preserve"> </w:t>
            </w:r>
            <w:r>
              <w:rPr>
                <w:sz w:val="20"/>
              </w:rPr>
              <w:t>learning. Good knowledge of processes, procedures and systems within the school environment.</w:t>
            </w:r>
          </w:p>
          <w:p w14:paraId="495A0140" w14:textId="77777777" w:rsidR="00E2008C" w:rsidRDefault="008A3E05">
            <w:pPr>
              <w:pStyle w:val="TableParagraph"/>
              <w:spacing w:line="518" w:lineRule="auto"/>
              <w:ind w:right="514"/>
              <w:rPr>
                <w:sz w:val="20"/>
              </w:rPr>
            </w:pPr>
            <w:r>
              <w:rPr>
                <w:sz w:val="20"/>
              </w:rPr>
              <w:t>Have</w:t>
            </w:r>
            <w:r>
              <w:rPr>
                <w:spacing w:val="-5"/>
                <w:sz w:val="20"/>
              </w:rPr>
              <w:t xml:space="preserve"> </w:t>
            </w:r>
            <w:r>
              <w:rPr>
                <w:sz w:val="20"/>
              </w:rPr>
              <w:t>knowledge</w:t>
            </w:r>
            <w:r>
              <w:rPr>
                <w:spacing w:val="-4"/>
                <w:sz w:val="20"/>
              </w:rPr>
              <w:t xml:space="preserve"> </w:t>
            </w:r>
            <w:r>
              <w:rPr>
                <w:sz w:val="20"/>
              </w:rPr>
              <w:t>and</w:t>
            </w:r>
            <w:r>
              <w:rPr>
                <w:spacing w:val="-3"/>
                <w:sz w:val="20"/>
              </w:rPr>
              <w:t xml:space="preserve"> </w:t>
            </w:r>
            <w:r>
              <w:rPr>
                <w:sz w:val="20"/>
              </w:rPr>
              <w:t>understanding</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different</w:t>
            </w:r>
            <w:r>
              <w:rPr>
                <w:spacing w:val="-5"/>
                <w:sz w:val="20"/>
              </w:rPr>
              <w:t xml:space="preserve"> </w:t>
            </w:r>
            <w:r>
              <w:rPr>
                <w:sz w:val="20"/>
              </w:rPr>
              <w:t>social,</w:t>
            </w:r>
            <w:r>
              <w:rPr>
                <w:spacing w:val="-5"/>
                <w:sz w:val="20"/>
              </w:rPr>
              <w:t xml:space="preserve"> </w:t>
            </w:r>
            <w:r>
              <w:rPr>
                <w:sz w:val="20"/>
              </w:rPr>
              <w:t>cultural</w:t>
            </w:r>
            <w:r>
              <w:rPr>
                <w:spacing w:val="-4"/>
                <w:sz w:val="20"/>
              </w:rPr>
              <w:t xml:space="preserve"> </w:t>
            </w:r>
            <w:r>
              <w:rPr>
                <w:sz w:val="20"/>
              </w:rPr>
              <w:t>and</w:t>
            </w:r>
            <w:r>
              <w:rPr>
                <w:spacing w:val="-3"/>
                <w:sz w:val="20"/>
              </w:rPr>
              <w:t xml:space="preserve"> </w:t>
            </w:r>
            <w:r>
              <w:rPr>
                <w:sz w:val="20"/>
              </w:rPr>
              <w:t>physical</w:t>
            </w:r>
            <w:r>
              <w:rPr>
                <w:spacing w:val="-4"/>
                <w:sz w:val="20"/>
              </w:rPr>
              <w:t xml:space="preserve"> </w:t>
            </w:r>
            <w:r>
              <w:rPr>
                <w:sz w:val="20"/>
              </w:rPr>
              <w:t>needs</w:t>
            </w:r>
            <w:r>
              <w:rPr>
                <w:spacing w:val="-4"/>
                <w:sz w:val="20"/>
              </w:rPr>
              <w:t xml:space="preserve"> </w:t>
            </w:r>
            <w:r>
              <w:rPr>
                <w:sz w:val="20"/>
              </w:rPr>
              <w:t>of</w:t>
            </w:r>
            <w:r>
              <w:rPr>
                <w:spacing w:val="-3"/>
                <w:sz w:val="20"/>
              </w:rPr>
              <w:t xml:space="preserve"> </w:t>
            </w:r>
            <w:r>
              <w:rPr>
                <w:sz w:val="20"/>
              </w:rPr>
              <w:t>students. A commitment to ongoing professional development.</w:t>
            </w:r>
          </w:p>
          <w:p w14:paraId="1CEEC9BF" w14:textId="77777777" w:rsidR="00E2008C" w:rsidRDefault="008A3E05">
            <w:pPr>
              <w:pStyle w:val="TableParagraph"/>
              <w:spacing w:line="194" w:lineRule="exact"/>
              <w:rPr>
                <w:sz w:val="20"/>
              </w:rPr>
            </w:pPr>
            <w:r>
              <w:rPr>
                <w:sz w:val="20"/>
              </w:rPr>
              <w:t>Understanding</w:t>
            </w:r>
            <w:r>
              <w:rPr>
                <w:spacing w:val="-9"/>
                <w:sz w:val="20"/>
              </w:rPr>
              <w:t xml:space="preserve"> </w:t>
            </w:r>
            <w:r>
              <w:rPr>
                <w:sz w:val="20"/>
              </w:rPr>
              <w:t>of</w:t>
            </w:r>
            <w:r>
              <w:rPr>
                <w:spacing w:val="-7"/>
                <w:sz w:val="20"/>
              </w:rPr>
              <w:t xml:space="preserve"> </w:t>
            </w:r>
            <w:r>
              <w:rPr>
                <w:sz w:val="20"/>
              </w:rPr>
              <w:t>relevant</w:t>
            </w:r>
            <w:r>
              <w:rPr>
                <w:spacing w:val="-5"/>
                <w:sz w:val="20"/>
              </w:rPr>
              <w:t xml:space="preserve"> </w:t>
            </w:r>
            <w:r>
              <w:rPr>
                <w:sz w:val="20"/>
              </w:rPr>
              <w:t>policies/codes</w:t>
            </w:r>
            <w:r>
              <w:rPr>
                <w:spacing w:val="-8"/>
                <w:sz w:val="20"/>
              </w:rPr>
              <w:t xml:space="preserve"> </w:t>
            </w:r>
            <w:r>
              <w:rPr>
                <w:sz w:val="20"/>
              </w:rPr>
              <w:t>of</w:t>
            </w:r>
            <w:r>
              <w:rPr>
                <w:spacing w:val="-8"/>
                <w:sz w:val="20"/>
              </w:rPr>
              <w:t xml:space="preserve"> </w:t>
            </w:r>
            <w:r>
              <w:rPr>
                <w:sz w:val="20"/>
              </w:rPr>
              <w:t>practice</w:t>
            </w:r>
            <w:r>
              <w:rPr>
                <w:spacing w:val="-7"/>
                <w:sz w:val="20"/>
              </w:rPr>
              <w:t xml:space="preserve"> </w:t>
            </w:r>
            <w:r>
              <w:rPr>
                <w:sz w:val="20"/>
              </w:rPr>
              <w:t>and</w:t>
            </w:r>
            <w:r>
              <w:rPr>
                <w:spacing w:val="-10"/>
                <w:sz w:val="20"/>
              </w:rPr>
              <w:t xml:space="preserve"> </w:t>
            </w:r>
            <w:r>
              <w:rPr>
                <w:sz w:val="20"/>
              </w:rPr>
              <w:t>awareness</w:t>
            </w:r>
            <w:r>
              <w:rPr>
                <w:spacing w:val="-8"/>
                <w:sz w:val="20"/>
              </w:rPr>
              <w:t xml:space="preserve"> </w:t>
            </w:r>
            <w:r>
              <w:rPr>
                <w:sz w:val="20"/>
              </w:rPr>
              <w:t>of</w:t>
            </w:r>
            <w:r>
              <w:rPr>
                <w:spacing w:val="-7"/>
                <w:sz w:val="20"/>
              </w:rPr>
              <w:t xml:space="preserve"> </w:t>
            </w:r>
            <w:r>
              <w:rPr>
                <w:sz w:val="20"/>
              </w:rPr>
              <w:t>relevant</w:t>
            </w:r>
            <w:r>
              <w:rPr>
                <w:spacing w:val="-7"/>
                <w:sz w:val="20"/>
              </w:rPr>
              <w:t xml:space="preserve"> </w:t>
            </w:r>
            <w:r>
              <w:rPr>
                <w:spacing w:val="-2"/>
                <w:sz w:val="20"/>
              </w:rPr>
              <w:t>legislation.</w:t>
            </w:r>
          </w:p>
          <w:p w14:paraId="0FBE6188" w14:textId="77777777" w:rsidR="00E2008C" w:rsidRDefault="008A3E05">
            <w:pPr>
              <w:pStyle w:val="TableParagraph"/>
              <w:spacing w:before="230"/>
              <w:rPr>
                <w:sz w:val="20"/>
              </w:rPr>
            </w:pPr>
            <w:r>
              <w:rPr>
                <w:sz w:val="20"/>
              </w:rPr>
              <w:t>General</w:t>
            </w:r>
            <w:r>
              <w:rPr>
                <w:spacing w:val="-8"/>
                <w:sz w:val="20"/>
              </w:rPr>
              <w:t xml:space="preserve"> </w:t>
            </w:r>
            <w:r>
              <w:rPr>
                <w:sz w:val="20"/>
              </w:rPr>
              <w:t>understanding</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curriculum</w:t>
            </w:r>
            <w:r>
              <w:rPr>
                <w:spacing w:val="-5"/>
                <w:sz w:val="20"/>
              </w:rPr>
              <w:t xml:space="preserve"> </w:t>
            </w:r>
            <w:r>
              <w:rPr>
                <w:sz w:val="20"/>
              </w:rPr>
              <w:t>and</w:t>
            </w:r>
            <w:r>
              <w:rPr>
                <w:spacing w:val="-9"/>
                <w:sz w:val="20"/>
              </w:rPr>
              <w:t xml:space="preserve"> </w:t>
            </w:r>
            <w:r>
              <w:rPr>
                <w:sz w:val="20"/>
              </w:rPr>
              <w:t>other</w:t>
            </w:r>
            <w:r>
              <w:rPr>
                <w:spacing w:val="-9"/>
                <w:sz w:val="20"/>
              </w:rPr>
              <w:t xml:space="preserve"> </w:t>
            </w:r>
            <w:r>
              <w:rPr>
                <w:sz w:val="20"/>
              </w:rPr>
              <w:t>learning</w:t>
            </w:r>
            <w:r>
              <w:rPr>
                <w:spacing w:val="-8"/>
                <w:sz w:val="20"/>
              </w:rPr>
              <w:t xml:space="preserve"> </w:t>
            </w:r>
            <w:r>
              <w:rPr>
                <w:spacing w:val="-2"/>
                <w:sz w:val="20"/>
              </w:rPr>
              <w:t>programmes/strategies.</w:t>
            </w:r>
          </w:p>
          <w:p w14:paraId="15B05A47" w14:textId="77777777" w:rsidR="00E2008C" w:rsidRDefault="008A3E05">
            <w:pPr>
              <w:pStyle w:val="TableParagraph"/>
              <w:spacing w:before="229"/>
              <w:rPr>
                <w:sz w:val="20"/>
              </w:rPr>
            </w:pPr>
            <w:r>
              <w:rPr>
                <w:sz w:val="20"/>
              </w:rPr>
              <w:t>Good</w:t>
            </w:r>
            <w:r>
              <w:rPr>
                <w:spacing w:val="-4"/>
                <w:sz w:val="20"/>
              </w:rPr>
              <w:t xml:space="preserve"> </w:t>
            </w:r>
            <w:r>
              <w:rPr>
                <w:sz w:val="20"/>
              </w:rPr>
              <w:t>understanding</w:t>
            </w:r>
            <w:r>
              <w:rPr>
                <w:spacing w:val="-3"/>
                <w:sz w:val="20"/>
              </w:rPr>
              <w:t xml:space="preserve"> </w:t>
            </w:r>
            <w:r>
              <w:rPr>
                <w:sz w:val="20"/>
              </w:rPr>
              <w:t>of</w:t>
            </w:r>
            <w:r>
              <w:rPr>
                <w:spacing w:val="-2"/>
                <w:sz w:val="20"/>
              </w:rPr>
              <w:t xml:space="preserve"> </w:t>
            </w:r>
            <w:r>
              <w:rPr>
                <w:sz w:val="20"/>
              </w:rPr>
              <w:t>child</w:t>
            </w:r>
            <w:r>
              <w:rPr>
                <w:spacing w:val="-4"/>
                <w:sz w:val="20"/>
              </w:rPr>
              <w:t xml:space="preserve"> </w:t>
            </w:r>
            <w:r>
              <w:rPr>
                <w:sz w:val="20"/>
              </w:rPr>
              <w:t>development</w:t>
            </w:r>
            <w:r>
              <w:rPr>
                <w:spacing w:val="-4"/>
                <w:sz w:val="20"/>
              </w:rPr>
              <w:t xml:space="preserve"> </w:t>
            </w:r>
            <w:r>
              <w:rPr>
                <w:sz w:val="20"/>
              </w:rPr>
              <w:t>and</w:t>
            </w:r>
            <w:r>
              <w:rPr>
                <w:spacing w:val="-3"/>
                <w:sz w:val="20"/>
              </w:rPr>
              <w:t xml:space="preserve"> </w:t>
            </w:r>
            <w:r>
              <w:rPr>
                <w:sz w:val="20"/>
              </w:rPr>
              <w:t>learning</w:t>
            </w:r>
            <w:r>
              <w:rPr>
                <w:spacing w:val="-4"/>
                <w:sz w:val="20"/>
              </w:rPr>
              <w:t xml:space="preserve"> </w:t>
            </w:r>
            <w:r>
              <w:rPr>
                <w:sz w:val="20"/>
              </w:rPr>
              <w:t>and</w:t>
            </w:r>
            <w:r>
              <w:rPr>
                <w:spacing w:val="-4"/>
                <w:sz w:val="20"/>
              </w:rPr>
              <w:t xml:space="preserve"> </w:t>
            </w:r>
            <w:r>
              <w:rPr>
                <w:sz w:val="20"/>
              </w:rPr>
              <w:t>how</w:t>
            </w:r>
            <w:r>
              <w:rPr>
                <w:spacing w:val="-4"/>
                <w:sz w:val="20"/>
              </w:rPr>
              <w:t xml:space="preserve"> </w:t>
            </w:r>
            <w:r>
              <w:rPr>
                <w:sz w:val="20"/>
              </w:rPr>
              <w:t>different</w:t>
            </w:r>
            <w:r>
              <w:rPr>
                <w:spacing w:val="-4"/>
                <w:sz w:val="20"/>
              </w:rPr>
              <w:t xml:space="preserve"> </w:t>
            </w:r>
            <w:r>
              <w:rPr>
                <w:sz w:val="20"/>
              </w:rPr>
              <w:t>additional</w:t>
            </w:r>
            <w:r>
              <w:rPr>
                <w:spacing w:val="-5"/>
                <w:sz w:val="20"/>
              </w:rPr>
              <w:t xml:space="preserve"> </w:t>
            </w:r>
            <w:r>
              <w:rPr>
                <w:sz w:val="20"/>
              </w:rPr>
              <w:t>support</w:t>
            </w:r>
            <w:r>
              <w:rPr>
                <w:spacing w:val="-1"/>
                <w:sz w:val="20"/>
              </w:rPr>
              <w:t xml:space="preserve"> </w:t>
            </w:r>
            <w:r>
              <w:rPr>
                <w:sz w:val="20"/>
              </w:rPr>
              <w:t>needs</w:t>
            </w:r>
            <w:r>
              <w:rPr>
                <w:spacing w:val="-3"/>
                <w:sz w:val="20"/>
              </w:rPr>
              <w:t xml:space="preserve"> </w:t>
            </w:r>
            <w:r>
              <w:rPr>
                <w:sz w:val="20"/>
              </w:rPr>
              <w:t>may impact on this.</w:t>
            </w:r>
          </w:p>
        </w:tc>
      </w:tr>
      <w:tr w:rsidR="00E2008C" w14:paraId="09407BBA" w14:textId="77777777">
        <w:trPr>
          <w:trHeight w:val="251"/>
        </w:trPr>
        <w:tc>
          <w:tcPr>
            <w:tcW w:w="9398" w:type="dxa"/>
            <w:gridSpan w:val="2"/>
            <w:shd w:val="clear" w:color="auto" w:fill="00CCFF"/>
          </w:tcPr>
          <w:p w14:paraId="4A250513" w14:textId="77777777" w:rsidR="00E2008C" w:rsidRDefault="008A3E05">
            <w:pPr>
              <w:pStyle w:val="TableParagraph"/>
              <w:spacing w:line="232" w:lineRule="exact"/>
              <w:ind w:left="9"/>
              <w:jc w:val="center"/>
              <w:rPr>
                <w:rFonts w:ascii="Arial"/>
                <w:b/>
              </w:rPr>
            </w:pPr>
            <w:r>
              <w:rPr>
                <w:rFonts w:ascii="Arial"/>
                <w:b/>
                <w:spacing w:val="-2"/>
              </w:rPr>
              <w:t>Skills/Abilities/Competencies</w:t>
            </w:r>
          </w:p>
        </w:tc>
      </w:tr>
      <w:tr w:rsidR="00E2008C" w14:paraId="5EE37041" w14:textId="77777777">
        <w:trPr>
          <w:trHeight w:val="8450"/>
        </w:trPr>
        <w:tc>
          <w:tcPr>
            <w:tcW w:w="9398" w:type="dxa"/>
            <w:gridSpan w:val="2"/>
          </w:tcPr>
          <w:p w14:paraId="09D74F89" w14:textId="77777777" w:rsidR="00E2008C" w:rsidRDefault="00E2008C">
            <w:pPr>
              <w:pStyle w:val="TableParagraph"/>
              <w:spacing w:before="23"/>
              <w:ind w:left="0"/>
              <w:rPr>
                <w:rFonts w:ascii="Arial"/>
                <w:b/>
                <w:sz w:val="20"/>
              </w:rPr>
            </w:pPr>
          </w:p>
          <w:p w14:paraId="241300C1" w14:textId="77777777" w:rsidR="00E2008C" w:rsidRDefault="008A3E05">
            <w:pPr>
              <w:pStyle w:val="TableParagraph"/>
              <w:spacing w:before="1"/>
              <w:rPr>
                <w:rFonts w:ascii="Arial"/>
                <w:b/>
                <w:sz w:val="20"/>
              </w:rPr>
            </w:pPr>
            <w:r>
              <w:rPr>
                <w:rFonts w:ascii="Arial"/>
                <w:b/>
                <w:spacing w:val="-2"/>
                <w:sz w:val="20"/>
              </w:rPr>
              <w:t>Essential</w:t>
            </w:r>
          </w:p>
          <w:p w14:paraId="0810B89E" w14:textId="77777777" w:rsidR="00E2008C" w:rsidRDefault="008A3E05">
            <w:pPr>
              <w:pStyle w:val="TableParagraph"/>
              <w:rPr>
                <w:sz w:val="20"/>
              </w:rPr>
            </w:pPr>
            <w:r>
              <w:rPr>
                <w:sz w:val="20"/>
              </w:rPr>
              <w:t>Strong</w:t>
            </w:r>
            <w:r>
              <w:rPr>
                <w:spacing w:val="-5"/>
                <w:sz w:val="20"/>
              </w:rPr>
              <w:t xml:space="preserve"> </w:t>
            </w:r>
            <w:r>
              <w:rPr>
                <w:sz w:val="20"/>
              </w:rPr>
              <w:t>communication</w:t>
            </w:r>
            <w:r>
              <w:rPr>
                <w:spacing w:val="-4"/>
                <w:sz w:val="20"/>
              </w:rPr>
              <w:t xml:space="preserve"> </w:t>
            </w:r>
            <w:r>
              <w:rPr>
                <w:sz w:val="20"/>
              </w:rPr>
              <w:t>and</w:t>
            </w:r>
            <w:r>
              <w:rPr>
                <w:spacing w:val="-1"/>
                <w:sz w:val="20"/>
              </w:rPr>
              <w:t xml:space="preserve"> </w:t>
            </w:r>
            <w:r>
              <w:rPr>
                <w:sz w:val="20"/>
              </w:rPr>
              <w:t>interpersonal</w:t>
            </w:r>
            <w:r>
              <w:rPr>
                <w:spacing w:val="-6"/>
                <w:sz w:val="20"/>
              </w:rPr>
              <w:t xml:space="preserve"> </w:t>
            </w:r>
            <w:r>
              <w:rPr>
                <w:sz w:val="20"/>
              </w:rPr>
              <w:t>skills,</w:t>
            </w:r>
            <w:r>
              <w:rPr>
                <w:spacing w:val="-3"/>
                <w:sz w:val="20"/>
              </w:rPr>
              <w:t xml:space="preserve"> </w:t>
            </w:r>
            <w:r>
              <w:rPr>
                <w:sz w:val="20"/>
              </w:rPr>
              <w:t>with</w:t>
            </w:r>
            <w:r>
              <w:rPr>
                <w:spacing w:val="-3"/>
                <w:sz w:val="20"/>
              </w:rPr>
              <w:t xml:space="preserve"> </w:t>
            </w:r>
            <w:r>
              <w:rPr>
                <w:sz w:val="20"/>
              </w:rPr>
              <w:t>a</w:t>
            </w:r>
            <w:r>
              <w:rPr>
                <w:spacing w:val="-5"/>
                <w:sz w:val="20"/>
              </w:rPr>
              <w:t xml:space="preserve"> </w:t>
            </w:r>
            <w:r>
              <w:rPr>
                <w:sz w:val="20"/>
              </w:rPr>
              <w:t>patient</w:t>
            </w:r>
            <w:r>
              <w:rPr>
                <w:spacing w:val="-5"/>
                <w:sz w:val="20"/>
              </w:rPr>
              <w:t xml:space="preserve"> </w:t>
            </w:r>
            <w:r>
              <w:rPr>
                <w:sz w:val="20"/>
              </w:rPr>
              <w:t>and</w:t>
            </w:r>
            <w:r>
              <w:rPr>
                <w:spacing w:val="-4"/>
                <w:sz w:val="20"/>
              </w:rPr>
              <w:t xml:space="preserve"> </w:t>
            </w:r>
            <w:r>
              <w:rPr>
                <w:sz w:val="20"/>
              </w:rPr>
              <w:t>empathetic</w:t>
            </w:r>
            <w:r>
              <w:rPr>
                <w:spacing w:val="-4"/>
                <w:sz w:val="20"/>
              </w:rPr>
              <w:t xml:space="preserve"> </w:t>
            </w:r>
            <w:r>
              <w:rPr>
                <w:sz w:val="20"/>
              </w:rPr>
              <w:t>approach. Good</w:t>
            </w:r>
            <w:r>
              <w:rPr>
                <w:spacing w:val="-6"/>
                <w:sz w:val="20"/>
              </w:rPr>
              <w:t xml:space="preserve"> </w:t>
            </w:r>
            <w:r>
              <w:rPr>
                <w:sz w:val="20"/>
              </w:rPr>
              <w:t>oral</w:t>
            </w:r>
            <w:r>
              <w:rPr>
                <w:spacing w:val="-4"/>
                <w:sz w:val="20"/>
              </w:rPr>
              <w:t xml:space="preserve"> </w:t>
            </w:r>
            <w:r>
              <w:rPr>
                <w:sz w:val="20"/>
              </w:rPr>
              <w:t>and written communication skills with good interpersonal and listening skills.</w:t>
            </w:r>
          </w:p>
          <w:p w14:paraId="04874A56" w14:textId="77777777" w:rsidR="00E2008C" w:rsidRDefault="00E2008C">
            <w:pPr>
              <w:pStyle w:val="TableParagraph"/>
              <w:spacing w:before="49"/>
              <w:ind w:left="0"/>
              <w:rPr>
                <w:rFonts w:ascii="Arial"/>
                <w:b/>
                <w:sz w:val="20"/>
              </w:rPr>
            </w:pPr>
          </w:p>
          <w:p w14:paraId="553B7CEA" w14:textId="77777777" w:rsidR="00E2008C" w:rsidRDefault="008A3E05">
            <w:pPr>
              <w:pStyle w:val="TableParagraph"/>
              <w:rPr>
                <w:sz w:val="20"/>
              </w:rPr>
            </w:pPr>
            <w:r>
              <w:rPr>
                <w:sz w:val="20"/>
              </w:rPr>
              <w:t>Ability</w:t>
            </w:r>
            <w:r>
              <w:rPr>
                <w:spacing w:val="-8"/>
                <w:sz w:val="20"/>
              </w:rPr>
              <w:t xml:space="preserve"> </w:t>
            </w:r>
            <w:r>
              <w:rPr>
                <w:sz w:val="20"/>
              </w:rPr>
              <w:t>to</w:t>
            </w:r>
            <w:r>
              <w:rPr>
                <w:spacing w:val="-6"/>
                <w:sz w:val="20"/>
              </w:rPr>
              <w:t xml:space="preserve"> </w:t>
            </w:r>
            <w:r>
              <w:rPr>
                <w:sz w:val="20"/>
              </w:rPr>
              <w:t>work</w:t>
            </w:r>
            <w:r>
              <w:rPr>
                <w:spacing w:val="-3"/>
                <w:sz w:val="20"/>
              </w:rPr>
              <w:t xml:space="preserve"> </w:t>
            </w:r>
            <w:r>
              <w:rPr>
                <w:sz w:val="20"/>
              </w:rPr>
              <w:t>collaboratively</w:t>
            </w:r>
            <w:r>
              <w:rPr>
                <w:spacing w:val="-8"/>
                <w:sz w:val="20"/>
              </w:rPr>
              <w:t xml:space="preserve"> </w:t>
            </w:r>
            <w:r>
              <w:rPr>
                <w:sz w:val="20"/>
              </w:rPr>
              <w:t>as</w:t>
            </w:r>
            <w:r>
              <w:rPr>
                <w:spacing w:val="-6"/>
                <w:sz w:val="20"/>
              </w:rPr>
              <w:t xml:space="preserve"> </w:t>
            </w:r>
            <w:r>
              <w:rPr>
                <w:sz w:val="20"/>
              </w:rPr>
              <w:t>part</w:t>
            </w:r>
            <w:r>
              <w:rPr>
                <w:spacing w:val="-5"/>
                <w:sz w:val="20"/>
              </w:rPr>
              <w:t xml:space="preserve"> </w:t>
            </w:r>
            <w:r>
              <w:rPr>
                <w:sz w:val="20"/>
              </w:rPr>
              <w:t>of</w:t>
            </w:r>
            <w:r>
              <w:rPr>
                <w:spacing w:val="-5"/>
                <w:sz w:val="20"/>
              </w:rPr>
              <w:t xml:space="preserve"> </w:t>
            </w:r>
            <w:r>
              <w:rPr>
                <w:sz w:val="20"/>
              </w:rPr>
              <w:t>a</w:t>
            </w:r>
            <w:r>
              <w:rPr>
                <w:spacing w:val="-8"/>
                <w:sz w:val="20"/>
              </w:rPr>
              <w:t xml:space="preserve"> </w:t>
            </w:r>
            <w:r>
              <w:rPr>
                <w:sz w:val="20"/>
              </w:rPr>
              <w:t>multidisciplinary</w:t>
            </w:r>
            <w:r>
              <w:rPr>
                <w:spacing w:val="-10"/>
                <w:sz w:val="20"/>
              </w:rPr>
              <w:t xml:space="preserve"> </w:t>
            </w:r>
            <w:r>
              <w:rPr>
                <w:sz w:val="20"/>
              </w:rPr>
              <w:t>team and</w:t>
            </w:r>
            <w:r>
              <w:rPr>
                <w:spacing w:val="-7"/>
                <w:sz w:val="20"/>
              </w:rPr>
              <w:t xml:space="preserve"> </w:t>
            </w:r>
            <w:r>
              <w:rPr>
                <w:spacing w:val="-2"/>
                <w:sz w:val="20"/>
              </w:rPr>
              <w:t>independently.</w:t>
            </w:r>
          </w:p>
          <w:p w14:paraId="6633F545" w14:textId="77777777" w:rsidR="00E2008C" w:rsidRDefault="00E2008C">
            <w:pPr>
              <w:pStyle w:val="TableParagraph"/>
              <w:spacing w:before="49"/>
              <w:ind w:left="0"/>
              <w:rPr>
                <w:rFonts w:ascii="Arial"/>
                <w:b/>
                <w:sz w:val="20"/>
              </w:rPr>
            </w:pPr>
          </w:p>
          <w:p w14:paraId="72555738" w14:textId="0234C540" w:rsidR="00E2008C" w:rsidRDefault="008A3E05">
            <w:pPr>
              <w:pStyle w:val="TableParagraph"/>
              <w:ind w:right="514"/>
              <w:rPr>
                <w:sz w:val="20"/>
              </w:rPr>
            </w:pPr>
            <w:r>
              <w:rPr>
                <w:sz w:val="20"/>
              </w:rPr>
              <w:t>Skills</w:t>
            </w:r>
            <w:r>
              <w:rPr>
                <w:spacing w:val="-2"/>
                <w:sz w:val="20"/>
              </w:rPr>
              <w:t xml:space="preserve"> </w:t>
            </w:r>
            <w:r>
              <w:rPr>
                <w:sz w:val="20"/>
              </w:rPr>
              <w:t>in</w:t>
            </w:r>
            <w:r>
              <w:rPr>
                <w:spacing w:val="-1"/>
                <w:sz w:val="20"/>
              </w:rPr>
              <w:t xml:space="preserve"> </w:t>
            </w:r>
            <w:r>
              <w:rPr>
                <w:sz w:val="20"/>
              </w:rPr>
              <w:t>numeracy</w:t>
            </w:r>
            <w:r>
              <w:rPr>
                <w:spacing w:val="-6"/>
                <w:sz w:val="20"/>
              </w:rPr>
              <w:t xml:space="preserve"> </w:t>
            </w:r>
            <w:r>
              <w:rPr>
                <w:sz w:val="20"/>
              </w:rPr>
              <w:t>and</w:t>
            </w:r>
            <w:r>
              <w:rPr>
                <w:spacing w:val="-3"/>
                <w:sz w:val="20"/>
              </w:rPr>
              <w:t xml:space="preserve"> </w:t>
            </w:r>
            <w:r>
              <w:rPr>
                <w:sz w:val="20"/>
              </w:rPr>
              <w:t>literacy.</w:t>
            </w:r>
          </w:p>
          <w:p w14:paraId="4EFFE28C" w14:textId="77777777" w:rsidR="00E2008C" w:rsidRDefault="00E2008C">
            <w:pPr>
              <w:pStyle w:val="TableParagraph"/>
              <w:spacing w:before="2"/>
              <w:ind w:left="0"/>
              <w:rPr>
                <w:rFonts w:ascii="Arial"/>
                <w:b/>
                <w:sz w:val="20"/>
              </w:rPr>
            </w:pPr>
          </w:p>
          <w:p w14:paraId="49A30194" w14:textId="77777777" w:rsidR="00E2008C" w:rsidRDefault="008A3E05">
            <w:pPr>
              <w:pStyle w:val="TableParagraph"/>
              <w:spacing w:line="480" w:lineRule="auto"/>
              <w:ind w:right="3320"/>
              <w:rPr>
                <w:sz w:val="20"/>
              </w:rPr>
            </w:pPr>
            <w:r>
              <w:rPr>
                <w:sz w:val="20"/>
              </w:rPr>
              <w:t>Enjoys challenges and has good time management skills. Embraces</w:t>
            </w:r>
            <w:r>
              <w:rPr>
                <w:spacing w:val="-6"/>
                <w:sz w:val="20"/>
              </w:rPr>
              <w:t xml:space="preserve"> </w:t>
            </w:r>
            <w:r>
              <w:rPr>
                <w:sz w:val="20"/>
              </w:rPr>
              <w:t>and</w:t>
            </w:r>
            <w:r>
              <w:rPr>
                <w:spacing w:val="-6"/>
                <w:sz w:val="20"/>
              </w:rPr>
              <w:t xml:space="preserve"> </w:t>
            </w:r>
            <w:r>
              <w:rPr>
                <w:sz w:val="20"/>
              </w:rPr>
              <w:t>engage</w:t>
            </w:r>
            <w:r>
              <w:rPr>
                <w:spacing w:val="-3"/>
                <w:sz w:val="20"/>
              </w:rPr>
              <w:t xml:space="preserve"> </w:t>
            </w:r>
            <w:r>
              <w:rPr>
                <w:sz w:val="20"/>
              </w:rPr>
              <w:t>with</w:t>
            </w:r>
            <w:r>
              <w:rPr>
                <w:spacing w:val="-5"/>
                <w:sz w:val="20"/>
              </w:rPr>
              <w:t xml:space="preserve"> </w:t>
            </w:r>
            <w:r>
              <w:rPr>
                <w:sz w:val="20"/>
              </w:rPr>
              <w:t>new</w:t>
            </w:r>
            <w:r>
              <w:rPr>
                <w:spacing w:val="-6"/>
                <w:sz w:val="20"/>
              </w:rPr>
              <w:t xml:space="preserve"> </w:t>
            </w:r>
            <w:r>
              <w:rPr>
                <w:sz w:val="20"/>
              </w:rPr>
              <w:t>ideas</w:t>
            </w:r>
            <w:r>
              <w:rPr>
                <w:spacing w:val="-5"/>
                <w:sz w:val="20"/>
              </w:rPr>
              <w:t xml:space="preserve"> </w:t>
            </w:r>
            <w:r>
              <w:rPr>
                <w:sz w:val="20"/>
              </w:rPr>
              <w:t>and</w:t>
            </w:r>
            <w:r>
              <w:rPr>
                <w:spacing w:val="-5"/>
                <w:sz w:val="20"/>
              </w:rPr>
              <w:t xml:space="preserve"> </w:t>
            </w:r>
            <w:r>
              <w:rPr>
                <w:sz w:val="20"/>
              </w:rPr>
              <w:t>ways</w:t>
            </w:r>
            <w:r>
              <w:rPr>
                <w:spacing w:val="-6"/>
                <w:sz w:val="20"/>
              </w:rPr>
              <w:t xml:space="preserve"> </w:t>
            </w:r>
            <w:r>
              <w:rPr>
                <w:sz w:val="20"/>
              </w:rPr>
              <w:t>of</w:t>
            </w:r>
            <w:r>
              <w:rPr>
                <w:spacing w:val="-3"/>
                <w:sz w:val="20"/>
              </w:rPr>
              <w:t xml:space="preserve"> </w:t>
            </w:r>
            <w:r>
              <w:rPr>
                <w:sz w:val="20"/>
              </w:rPr>
              <w:t>working.</w:t>
            </w:r>
          </w:p>
          <w:p w14:paraId="0D807A1D" w14:textId="77777777" w:rsidR="00E2008C" w:rsidRDefault="008A3E05">
            <w:pPr>
              <w:pStyle w:val="TableParagraph"/>
              <w:spacing w:line="480" w:lineRule="auto"/>
              <w:ind w:right="1293"/>
              <w:rPr>
                <w:sz w:val="20"/>
              </w:rPr>
            </w:pPr>
            <w:r>
              <w:rPr>
                <w:sz w:val="20"/>
              </w:rPr>
              <w:t>Having</w:t>
            </w:r>
            <w:r>
              <w:rPr>
                <w:spacing w:val="-1"/>
                <w:sz w:val="20"/>
              </w:rPr>
              <w:t xml:space="preserve"> </w:t>
            </w:r>
            <w:r>
              <w:rPr>
                <w:sz w:val="20"/>
              </w:rPr>
              <w:t>the</w:t>
            </w:r>
            <w:r>
              <w:rPr>
                <w:spacing w:val="-1"/>
                <w:sz w:val="20"/>
              </w:rPr>
              <w:t xml:space="preserve"> </w:t>
            </w:r>
            <w:r>
              <w:rPr>
                <w:sz w:val="20"/>
              </w:rPr>
              <w:t>ability</w:t>
            </w:r>
            <w:r>
              <w:rPr>
                <w:spacing w:val="-6"/>
                <w:sz w:val="20"/>
              </w:rPr>
              <w:t xml:space="preserve"> </w:t>
            </w:r>
            <w:r>
              <w:rPr>
                <w:sz w:val="20"/>
              </w:rPr>
              <w:t>to</w:t>
            </w:r>
            <w:r>
              <w:rPr>
                <w:spacing w:val="-2"/>
                <w:sz w:val="20"/>
              </w:rPr>
              <w:t xml:space="preserve"> </w:t>
            </w:r>
            <w:r>
              <w:rPr>
                <w:sz w:val="20"/>
              </w:rPr>
              <w:t>use</w:t>
            </w:r>
            <w:r>
              <w:rPr>
                <w:spacing w:val="-3"/>
                <w:sz w:val="20"/>
              </w:rPr>
              <w:t xml:space="preserve"> </w:t>
            </w:r>
            <w:r>
              <w:rPr>
                <w:sz w:val="20"/>
              </w:rPr>
              <w:t>a</w:t>
            </w:r>
            <w:r>
              <w:rPr>
                <w:spacing w:val="-2"/>
                <w:sz w:val="20"/>
              </w:rPr>
              <w:t xml:space="preserve"> </w:t>
            </w:r>
            <w:r>
              <w:rPr>
                <w:sz w:val="20"/>
              </w:rPr>
              <w:t>variety</w:t>
            </w:r>
            <w:r>
              <w:rPr>
                <w:spacing w:val="-6"/>
                <w:sz w:val="20"/>
              </w:rPr>
              <w:t xml:space="preserve"> </w:t>
            </w:r>
            <w:r>
              <w:rPr>
                <w:sz w:val="20"/>
              </w:rPr>
              <w:t>of</w:t>
            </w:r>
            <w:r>
              <w:rPr>
                <w:spacing w:val="-1"/>
                <w:sz w:val="20"/>
              </w:rPr>
              <w:t xml:space="preserve"> </w:t>
            </w:r>
            <w:r>
              <w:rPr>
                <w:sz w:val="20"/>
              </w:rPr>
              <w:t>resources</w:t>
            </w:r>
            <w:r>
              <w:rPr>
                <w:spacing w:val="-2"/>
                <w:sz w:val="20"/>
              </w:rPr>
              <w:t xml:space="preserve"> </w:t>
            </w:r>
            <w:r>
              <w:rPr>
                <w:sz w:val="20"/>
              </w:rPr>
              <w:t>to</w:t>
            </w:r>
            <w:r>
              <w:rPr>
                <w:spacing w:val="-4"/>
                <w:sz w:val="20"/>
              </w:rPr>
              <w:t xml:space="preserve"> </w:t>
            </w:r>
            <w:r>
              <w:rPr>
                <w:sz w:val="20"/>
              </w:rPr>
              <w:t>respond</w:t>
            </w:r>
            <w:r>
              <w:rPr>
                <w:spacing w:val="-4"/>
                <w:sz w:val="20"/>
              </w:rPr>
              <w:t xml:space="preserve"> </w:t>
            </w:r>
            <w:r>
              <w:rPr>
                <w:sz w:val="20"/>
              </w:rPr>
              <w:t>creatively</w:t>
            </w:r>
            <w:r>
              <w:rPr>
                <w:spacing w:val="-6"/>
                <w:sz w:val="20"/>
              </w:rPr>
              <w:t xml:space="preserve"> </w:t>
            </w:r>
            <w:r>
              <w:rPr>
                <w:sz w:val="20"/>
              </w:rPr>
              <w:t>to</w:t>
            </w:r>
            <w:r>
              <w:rPr>
                <w:spacing w:val="-3"/>
                <w:sz w:val="20"/>
              </w:rPr>
              <w:t xml:space="preserve"> </w:t>
            </w:r>
            <w:r>
              <w:rPr>
                <w:sz w:val="20"/>
              </w:rPr>
              <w:t>learners</w:t>
            </w:r>
            <w:r>
              <w:rPr>
                <w:spacing w:val="-2"/>
                <w:sz w:val="20"/>
              </w:rPr>
              <w:t xml:space="preserve"> </w:t>
            </w:r>
            <w:r>
              <w:rPr>
                <w:sz w:val="20"/>
              </w:rPr>
              <w:t>needs. Being proactive and intuitive with the ability to plan and organise own workload.</w:t>
            </w:r>
          </w:p>
          <w:p w14:paraId="14D95ADE" w14:textId="77777777" w:rsidR="00E2008C" w:rsidRDefault="008A3E05">
            <w:pPr>
              <w:pStyle w:val="TableParagraph"/>
              <w:spacing w:before="1"/>
              <w:rPr>
                <w:sz w:val="20"/>
              </w:rPr>
            </w:pPr>
            <w:r>
              <w:rPr>
                <w:sz w:val="20"/>
              </w:rPr>
              <w:t>Good</w:t>
            </w:r>
            <w:r>
              <w:rPr>
                <w:spacing w:val="-3"/>
                <w:sz w:val="20"/>
              </w:rPr>
              <w:t xml:space="preserve"> </w:t>
            </w:r>
            <w:r>
              <w:rPr>
                <w:sz w:val="20"/>
              </w:rPr>
              <w:t>working</w:t>
            </w:r>
            <w:r>
              <w:rPr>
                <w:spacing w:val="-6"/>
                <w:sz w:val="20"/>
              </w:rPr>
              <w:t xml:space="preserve"> </w:t>
            </w:r>
            <w:r>
              <w:rPr>
                <w:sz w:val="20"/>
              </w:rPr>
              <w:t>knowledge</w:t>
            </w:r>
            <w:r>
              <w:rPr>
                <w:spacing w:val="-5"/>
                <w:sz w:val="20"/>
              </w:rPr>
              <w:t xml:space="preserve"> </w:t>
            </w:r>
            <w:r>
              <w:rPr>
                <w:sz w:val="20"/>
              </w:rPr>
              <w:t>of</w:t>
            </w:r>
            <w:r>
              <w:rPr>
                <w:spacing w:val="-1"/>
                <w:sz w:val="20"/>
              </w:rPr>
              <w:t xml:space="preserve"> </w:t>
            </w:r>
            <w:r>
              <w:rPr>
                <w:sz w:val="20"/>
              </w:rPr>
              <w:t>Microsoft</w:t>
            </w:r>
            <w:r>
              <w:rPr>
                <w:spacing w:val="-5"/>
                <w:sz w:val="20"/>
              </w:rPr>
              <w:t xml:space="preserve"> </w:t>
            </w:r>
            <w:r>
              <w:rPr>
                <w:sz w:val="20"/>
              </w:rPr>
              <w:t>Packages</w:t>
            </w:r>
            <w:r>
              <w:rPr>
                <w:spacing w:val="-4"/>
                <w:sz w:val="20"/>
              </w:rPr>
              <w:t xml:space="preserve"> </w:t>
            </w:r>
            <w:r>
              <w:rPr>
                <w:sz w:val="20"/>
              </w:rPr>
              <w:t>and</w:t>
            </w:r>
            <w:r>
              <w:rPr>
                <w:spacing w:val="-3"/>
                <w:sz w:val="20"/>
              </w:rPr>
              <w:t xml:space="preserve"> </w:t>
            </w:r>
            <w:r>
              <w:rPr>
                <w:sz w:val="20"/>
              </w:rPr>
              <w:t>technology</w:t>
            </w:r>
            <w:r>
              <w:rPr>
                <w:spacing w:val="-8"/>
                <w:sz w:val="20"/>
              </w:rPr>
              <w:t xml:space="preserve"> </w:t>
            </w:r>
            <w:r>
              <w:rPr>
                <w:sz w:val="20"/>
              </w:rPr>
              <w:t>used</w:t>
            </w:r>
            <w:r>
              <w:rPr>
                <w:spacing w:val="-3"/>
                <w:sz w:val="20"/>
              </w:rPr>
              <w:t xml:space="preserve"> </w:t>
            </w:r>
            <w:r>
              <w:rPr>
                <w:sz w:val="20"/>
              </w:rPr>
              <w:t>within</w:t>
            </w:r>
            <w:r>
              <w:rPr>
                <w:spacing w:val="-5"/>
                <w:sz w:val="20"/>
              </w:rPr>
              <w:t xml:space="preserve"> </w:t>
            </w:r>
            <w:r>
              <w:rPr>
                <w:sz w:val="20"/>
              </w:rPr>
              <w:t>classroom</w:t>
            </w:r>
            <w:r>
              <w:rPr>
                <w:spacing w:val="-3"/>
                <w:sz w:val="20"/>
              </w:rPr>
              <w:t xml:space="preserve"> </w:t>
            </w:r>
            <w:r>
              <w:rPr>
                <w:sz w:val="20"/>
              </w:rPr>
              <w:t xml:space="preserve">settings wider </w:t>
            </w:r>
            <w:r>
              <w:rPr>
                <w:spacing w:val="-2"/>
                <w:sz w:val="20"/>
              </w:rPr>
              <w:t>school.</w:t>
            </w:r>
          </w:p>
          <w:p w14:paraId="717FB031" w14:textId="77777777" w:rsidR="00E2008C" w:rsidRDefault="008A3E05">
            <w:pPr>
              <w:pStyle w:val="TableParagraph"/>
              <w:spacing w:before="228" w:line="480" w:lineRule="auto"/>
              <w:ind w:right="3320"/>
              <w:rPr>
                <w:sz w:val="20"/>
              </w:rPr>
            </w:pPr>
            <w:r>
              <w:rPr>
                <w:sz w:val="20"/>
              </w:rPr>
              <w:t>Flexible</w:t>
            </w:r>
            <w:r>
              <w:rPr>
                <w:spacing w:val="-4"/>
                <w:sz w:val="20"/>
              </w:rPr>
              <w:t xml:space="preserve"> </w:t>
            </w:r>
            <w:r>
              <w:rPr>
                <w:sz w:val="20"/>
              </w:rPr>
              <w:t>and</w:t>
            </w:r>
            <w:r>
              <w:rPr>
                <w:spacing w:val="-4"/>
                <w:sz w:val="20"/>
              </w:rPr>
              <w:t xml:space="preserve"> </w:t>
            </w:r>
            <w:r>
              <w:rPr>
                <w:sz w:val="20"/>
              </w:rPr>
              <w:t>resilient</w:t>
            </w:r>
            <w:r>
              <w:rPr>
                <w:spacing w:val="-5"/>
                <w:sz w:val="20"/>
              </w:rPr>
              <w:t xml:space="preserve"> </w:t>
            </w:r>
            <w:r>
              <w:rPr>
                <w:sz w:val="20"/>
              </w:rPr>
              <w:t>to</w:t>
            </w:r>
            <w:r>
              <w:rPr>
                <w:spacing w:val="-4"/>
                <w:sz w:val="20"/>
              </w:rPr>
              <w:t xml:space="preserve"> </w:t>
            </w:r>
            <w:r>
              <w:rPr>
                <w:sz w:val="20"/>
              </w:rPr>
              <w:t>cope</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demands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role. Demonstrates an enthusiastic and positive manner.</w:t>
            </w:r>
          </w:p>
          <w:p w14:paraId="4A9734D2" w14:textId="77777777" w:rsidR="00E2008C" w:rsidRDefault="008A3E05">
            <w:pPr>
              <w:pStyle w:val="TableParagraph"/>
              <w:spacing w:line="229" w:lineRule="exact"/>
              <w:rPr>
                <w:sz w:val="20"/>
              </w:rPr>
            </w:pPr>
            <w:r>
              <w:rPr>
                <w:sz w:val="20"/>
              </w:rPr>
              <w:t>Highly</w:t>
            </w:r>
            <w:r>
              <w:rPr>
                <w:spacing w:val="-13"/>
                <w:sz w:val="20"/>
              </w:rPr>
              <w:t xml:space="preserve"> </w:t>
            </w:r>
            <w:r>
              <w:rPr>
                <w:sz w:val="20"/>
              </w:rPr>
              <w:t>empathic</w:t>
            </w:r>
            <w:r>
              <w:rPr>
                <w:spacing w:val="-6"/>
                <w:sz w:val="20"/>
              </w:rPr>
              <w:t xml:space="preserve"> </w:t>
            </w:r>
            <w:r>
              <w:rPr>
                <w:sz w:val="20"/>
              </w:rPr>
              <w:t>and</w:t>
            </w:r>
            <w:r>
              <w:rPr>
                <w:spacing w:val="-6"/>
                <w:sz w:val="20"/>
              </w:rPr>
              <w:t xml:space="preserve"> </w:t>
            </w:r>
            <w:r>
              <w:rPr>
                <w:spacing w:val="-2"/>
                <w:sz w:val="20"/>
              </w:rPr>
              <w:t>patient.</w:t>
            </w:r>
          </w:p>
          <w:p w14:paraId="25D24138" w14:textId="77777777" w:rsidR="00E2008C" w:rsidRDefault="00E2008C">
            <w:pPr>
              <w:pStyle w:val="TableParagraph"/>
              <w:spacing w:before="2"/>
              <w:ind w:left="0"/>
              <w:rPr>
                <w:rFonts w:ascii="Arial"/>
                <w:b/>
                <w:sz w:val="20"/>
              </w:rPr>
            </w:pPr>
          </w:p>
          <w:p w14:paraId="0E1CCE86" w14:textId="77777777" w:rsidR="00E2008C" w:rsidRDefault="008A3E05">
            <w:pPr>
              <w:pStyle w:val="TableParagraph"/>
              <w:spacing w:line="480" w:lineRule="auto"/>
              <w:ind w:right="1293"/>
              <w:rPr>
                <w:sz w:val="20"/>
              </w:rPr>
            </w:pPr>
            <w:r>
              <w:rPr>
                <w:sz w:val="20"/>
              </w:rPr>
              <w:t>A</w:t>
            </w:r>
            <w:r>
              <w:rPr>
                <w:spacing w:val="-5"/>
                <w:sz w:val="20"/>
              </w:rPr>
              <w:t xml:space="preserve"> </w:t>
            </w:r>
            <w:r>
              <w:rPr>
                <w:sz w:val="20"/>
              </w:rPr>
              <w:t>genuine</w:t>
            </w:r>
            <w:r>
              <w:rPr>
                <w:spacing w:val="-3"/>
                <w:sz w:val="20"/>
              </w:rPr>
              <w:t xml:space="preserve"> </w:t>
            </w:r>
            <w:r>
              <w:rPr>
                <w:sz w:val="20"/>
              </w:rPr>
              <w:t>passion</w:t>
            </w:r>
            <w:r>
              <w:rPr>
                <w:spacing w:val="-5"/>
                <w:sz w:val="20"/>
              </w:rPr>
              <w:t xml:space="preserve"> </w:t>
            </w:r>
            <w:r>
              <w:rPr>
                <w:sz w:val="20"/>
              </w:rPr>
              <w:t>for</w:t>
            </w:r>
            <w:r>
              <w:rPr>
                <w:spacing w:val="-5"/>
                <w:sz w:val="20"/>
              </w:rPr>
              <w:t xml:space="preserve"> </w:t>
            </w:r>
            <w:r>
              <w:rPr>
                <w:sz w:val="20"/>
              </w:rPr>
              <w:t>supporting</w:t>
            </w:r>
            <w:r>
              <w:rPr>
                <w:spacing w:val="-3"/>
                <w:sz w:val="20"/>
              </w:rPr>
              <w:t xml:space="preserve"> </w:t>
            </w:r>
            <w:r>
              <w:rPr>
                <w:sz w:val="20"/>
              </w:rPr>
              <w:t>children</w:t>
            </w:r>
            <w:r>
              <w:rPr>
                <w:spacing w:val="-3"/>
                <w:sz w:val="20"/>
              </w:rPr>
              <w:t xml:space="preserve"> </w:t>
            </w:r>
            <w:r>
              <w:rPr>
                <w:sz w:val="20"/>
              </w:rPr>
              <w:t>and</w:t>
            </w:r>
            <w:r>
              <w:rPr>
                <w:spacing w:val="-5"/>
                <w:sz w:val="20"/>
              </w:rPr>
              <w:t xml:space="preserve"> </w:t>
            </w:r>
            <w:r>
              <w:rPr>
                <w:sz w:val="20"/>
              </w:rPr>
              <w:t>helping</w:t>
            </w:r>
            <w:r>
              <w:rPr>
                <w:spacing w:val="-3"/>
                <w:sz w:val="20"/>
              </w:rPr>
              <w:t xml:space="preserve"> </w:t>
            </w:r>
            <w:r>
              <w:rPr>
                <w:sz w:val="20"/>
              </w:rPr>
              <w:t>them achieve</w:t>
            </w:r>
            <w:r>
              <w:rPr>
                <w:spacing w:val="-5"/>
                <w:sz w:val="20"/>
              </w:rPr>
              <w:t xml:space="preserve"> </w:t>
            </w:r>
            <w:r>
              <w:rPr>
                <w:sz w:val="20"/>
              </w:rPr>
              <w:t>their</w:t>
            </w:r>
            <w:r>
              <w:rPr>
                <w:spacing w:val="-4"/>
                <w:sz w:val="20"/>
              </w:rPr>
              <w:t xml:space="preserve"> </w:t>
            </w:r>
            <w:r>
              <w:rPr>
                <w:sz w:val="20"/>
              </w:rPr>
              <w:t>potential. Flexible, adaptable, and proactive in responding to the diverse needs of pupils.</w:t>
            </w:r>
          </w:p>
          <w:p w14:paraId="022BA19B" w14:textId="77777777" w:rsidR="00E2008C" w:rsidRDefault="008A3E05">
            <w:pPr>
              <w:pStyle w:val="TableParagraph"/>
              <w:spacing w:line="480" w:lineRule="auto"/>
              <w:ind w:right="1293"/>
              <w:rPr>
                <w:sz w:val="20"/>
              </w:rPr>
            </w:pPr>
            <w:r>
              <w:rPr>
                <w:sz w:val="20"/>
              </w:rPr>
              <w:t>Ability</w:t>
            </w:r>
            <w:r>
              <w:rPr>
                <w:spacing w:val="-7"/>
                <w:sz w:val="20"/>
              </w:rPr>
              <w:t xml:space="preserve"> </w:t>
            </w:r>
            <w:r>
              <w:rPr>
                <w:sz w:val="20"/>
              </w:rPr>
              <w:t>to</w:t>
            </w:r>
            <w:r>
              <w:rPr>
                <w:spacing w:val="-7"/>
                <w:sz w:val="20"/>
              </w:rPr>
              <w:t xml:space="preserve"> </w:t>
            </w:r>
            <w:r>
              <w:rPr>
                <w:sz w:val="20"/>
              </w:rPr>
              <w:t>remain</w:t>
            </w:r>
            <w:r>
              <w:rPr>
                <w:spacing w:val="-6"/>
                <w:sz w:val="20"/>
              </w:rPr>
              <w:t xml:space="preserve"> </w:t>
            </w:r>
            <w:r>
              <w:rPr>
                <w:sz w:val="20"/>
              </w:rPr>
              <w:t>calm</w:t>
            </w:r>
            <w:r>
              <w:rPr>
                <w:spacing w:val="-1"/>
                <w:sz w:val="20"/>
              </w:rPr>
              <w:t xml:space="preserve"> </w:t>
            </w:r>
            <w:r>
              <w:rPr>
                <w:sz w:val="20"/>
              </w:rPr>
              <w:t>under</w:t>
            </w:r>
            <w:r>
              <w:rPr>
                <w:spacing w:val="-5"/>
                <w:sz w:val="20"/>
              </w:rPr>
              <w:t xml:space="preserve"> </w:t>
            </w:r>
            <w:r>
              <w:rPr>
                <w:sz w:val="20"/>
              </w:rPr>
              <w:t>pressure</w:t>
            </w:r>
            <w:r>
              <w:rPr>
                <w:spacing w:val="-6"/>
                <w:sz w:val="20"/>
              </w:rPr>
              <w:t xml:space="preserve"> </w:t>
            </w:r>
            <w:r>
              <w:rPr>
                <w:sz w:val="20"/>
              </w:rPr>
              <w:t>and</w:t>
            </w:r>
            <w:r>
              <w:rPr>
                <w:spacing w:val="-4"/>
                <w:sz w:val="20"/>
              </w:rPr>
              <w:t xml:space="preserve"> </w:t>
            </w:r>
            <w:r>
              <w:rPr>
                <w:sz w:val="20"/>
              </w:rPr>
              <w:t>manage</w:t>
            </w:r>
            <w:r>
              <w:rPr>
                <w:spacing w:val="-6"/>
                <w:sz w:val="20"/>
              </w:rPr>
              <w:t xml:space="preserve"> </w:t>
            </w:r>
            <w:r>
              <w:rPr>
                <w:sz w:val="20"/>
              </w:rPr>
              <w:t>challenging</w:t>
            </w:r>
            <w:r>
              <w:rPr>
                <w:spacing w:val="-5"/>
                <w:sz w:val="20"/>
              </w:rPr>
              <w:t xml:space="preserve"> </w:t>
            </w:r>
            <w:r>
              <w:rPr>
                <w:sz w:val="20"/>
              </w:rPr>
              <w:t>behaviour</w:t>
            </w:r>
            <w:r>
              <w:rPr>
                <w:spacing w:val="-6"/>
                <w:sz w:val="20"/>
              </w:rPr>
              <w:t xml:space="preserve"> </w:t>
            </w:r>
            <w:r>
              <w:rPr>
                <w:sz w:val="20"/>
              </w:rPr>
              <w:t>effectively. Strong organisational skills and a positive, solution-focused approach.</w:t>
            </w:r>
          </w:p>
        </w:tc>
      </w:tr>
      <w:tr w:rsidR="00E2008C" w14:paraId="474512B6" w14:textId="77777777">
        <w:trPr>
          <w:trHeight w:val="251"/>
        </w:trPr>
        <w:tc>
          <w:tcPr>
            <w:tcW w:w="9398" w:type="dxa"/>
            <w:gridSpan w:val="2"/>
            <w:shd w:val="clear" w:color="auto" w:fill="00CCFF"/>
          </w:tcPr>
          <w:p w14:paraId="56564940" w14:textId="77777777" w:rsidR="00E2008C" w:rsidRDefault="008A3E05">
            <w:pPr>
              <w:pStyle w:val="TableParagraph"/>
              <w:spacing w:line="232" w:lineRule="exact"/>
              <w:rPr>
                <w:rFonts w:ascii="Times New Roman"/>
                <w:b/>
              </w:rPr>
            </w:pPr>
            <w:r>
              <w:rPr>
                <w:rFonts w:ascii="Times New Roman"/>
                <w:b/>
              </w:rPr>
              <w:t>Approved</w:t>
            </w:r>
            <w:r>
              <w:rPr>
                <w:rFonts w:ascii="Times New Roman"/>
                <w:b/>
                <w:spacing w:val="-2"/>
              </w:rPr>
              <w:t xml:space="preserve"> </w:t>
            </w:r>
            <w:r>
              <w:rPr>
                <w:rFonts w:ascii="Times New Roman"/>
                <w:b/>
              </w:rPr>
              <w:t>by</w:t>
            </w:r>
            <w:r>
              <w:rPr>
                <w:rFonts w:ascii="Times New Roman"/>
                <w:b/>
                <w:spacing w:val="-1"/>
              </w:rPr>
              <w:t xml:space="preserve"> </w:t>
            </w:r>
            <w:r>
              <w:rPr>
                <w:rFonts w:ascii="Times New Roman"/>
                <w:b/>
              </w:rPr>
              <w:t>Job</w:t>
            </w:r>
            <w:r>
              <w:rPr>
                <w:rFonts w:ascii="Times New Roman"/>
                <w:b/>
                <w:spacing w:val="-4"/>
              </w:rPr>
              <w:t xml:space="preserve"> </w:t>
            </w:r>
            <w:r>
              <w:rPr>
                <w:rFonts w:ascii="Times New Roman"/>
                <w:b/>
                <w:spacing w:val="-2"/>
              </w:rPr>
              <w:t>Holder</w:t>
            </w:r>
          </w:p>
        </w:tc>
      </w:tr>
    </w:tbl>
    <w:p w14:paraId="3FEBB0A0" w14:textId="77777777" w:rsidR="00E2008C" w:rsidRDefault="00E2008C">
      <w:pPr>
        <w:pStyle w:val="TableParagraph"/>
        <w:spacing w:line="232" w:lineRule="exact"/>
        <w:rPr>
          <w:rFonts w:ascii="Times New Roman"/>
          <w:b/>
        </w:rPr>
        <w:sectPr w:rsidR="00E2008C">
          <w:type w:val="continuous"/>
          <w:pgSz w:w="11910" w:h="16840"/>
          <w:pgMar w:top="1400" w:right="708" w:bottom="1616"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3018"/>
        <w:gridCol w:w="1081"/>
        <w:gridCol w:w="2915"/>
      </w:tblGrid>
      <w:tr w:rsidR="00E2008C" w14:paraId="006E5B5F" w14:textId="77777777">
        <w:trPr>
          <w:trHeight w:val="254"/>
        </w:trPr>
        <w:tc>
          <w:tcPr>
            <w:tcW w:w="2425" w:type="dxa"/>
          </w:tcPr>
          <w:p w14:paraId="4FE3C22A" w14:textId="77777777" w:rsidR="00E2008C" w:rsidRDefault="008A3E05">
            <w:pPr>
              <w:pStyle w:val="TableParagraph"/>
              <w:spacing w:line="234" w:lineRule="exact"/>
              <w:ind w:left="467"/>
              <w:rPr>
                <w:rFonts w:ascii="Times New Roman"/>
                <w:b/>
              </w:rPr>
            </w:pPr>
            <w:r>
              <w:rPr>
                <w:rFonts w:ascii="Times New Roman"/>
                <w:b/>
                <w:spacing w:val="-4"/>
              </w:rPr>
              <w:t>Name</w:t>
            </w:r>
          </w:p>
        </w:tc>
        <w:tc>
          <w:tcPr>
            <w:tcW w:w="3018" w:type="dxa"/>
          </w:tcPr>
          <w:p w14:paraId="6F9CAF81" w14:textId="77777777" w:rsidR="00E2008C" w:rsidRDefault="00E2008C">
            <w:pPr>
              <w:pStyle w:val="TableParagraph"/>
              <w:ind w:left="0"/>
              <w:rPr>
                <w:rFonts w:ascii="Times New Roman"/>
                <w:sz w:val="18"/>
              </w:rPr>
            </w:pPr>
          </w:p>
        </w:tc>
        <w:tc>
          <w:tcPr>
            <w:tcW w:w="1081" w:type="dxa"/>
          </w:tcPr>
          <w:p w14:paraId="6905D76E" w14:textId="77777777" w:rsidR="00E2008C" w:rsidRDefault="00E2008C">
            <w:pPr>
              <w:pStyle w:val="TableParagraph"/>
              <w:ind w:left="0"/>
              <w:rPr>
                <w:rFonts w:ascii="Times New Roman"/>
                <w:sz w:val="18"/>
              </w:rPr>
            </w:pPr>
          </w:p>
        </w:tc>
        <w:tc>
          <w:tcPr>
            <w:tcW w:w="2915" w:type="dxa"/>
          </w:tcPr>
          <w:p w14:paraId="202682A3" w14:textId="77777777" w:rsidR="00E2008C" w:rsidRDefault="00E2008C">
            <w:pPr>
              <w:pStyle w:val="TableParagraph"/>
              <w:ind w:left="0"/>
              <w:rPr>
                <w:rFonts w:ascii="Times New Roman"/>
                <w:sz w:val="18"/>
              </w:rPr>
            </w:pPr>
          </w:p>
        </w:tc>
      </w:tr>
      <w:tr w:rsidR="00E2008C" w14:paraId="0E3EBF35" w14:textId="77777777">
        <w:trPr>
          <w:trHeight w:val="251"/>
        </w:trPr>
        <w:tc>
          <w:tcPr>
            <w:tcW w:w="2425" w:type="dxa"/>
          </w:tcPr>
          <w:p w14:paraId="24B3E8D0" w14:textId="77777777" w:rsidR="00E2008C" w:rsidRDefault="008A3E05">
            <w:pPr>
              <w:pStyle w:val="TableParagraph"/>
              <w:spacing w:line="232" w:lineRule="exact"/>
              <w:ind w:left="467"/>
              <w:rPr>
                <w:rFonts w:ascii="Times New Roman"/>
                <w:b/>
              </w:rPr>
            </w:pPr>
            <w:r>
              <w:rPr>
                <w:rFonts w:ascii="Times New Roman"/>
                <w:b/>
                <w:spacing w:val="-2"/>
              </w:rPr>
              <w:t>Signature</w:t>
            </w:r>
          </w:p>
        </w:tc>
        <w:tc>
          <w:tcPr>
            <w:tcW w:w="3018" w:type="dxa"/>
          </w:tcPr>
          <w:p w14:paraId="24F727DE" w14:textId="77777777" w:rsidR="00E2008C" w:rsidRDefault="00E2008C">
            <w:pPr>
              <w:pStyle w:val="TableParagraph"/>
              <w:ind w:left="0"/>
              <w:rPr>
                <w:rFonts w:ascii="Times New Roman"/>
                <w:sz w:val="18"/>
              </w:rPr>
            </w:pPr>
          </w:p>
        </w:tc>
        <w:tc>
          <w:tcPr>
            <w:tcW w:w="1081" w:type="dxa"/>
          </w:tcPr>
          <w:p w14:paraId="38C12662" w14:textId="77777777" w:rsidR="00E2008C" w:rsidRDefault="008A3E05">
            <w:pPr>
              <w:pStyle w:val="TableParagraph"/>
              <w:spacing w:line="232" w:lineRule="exact"/>
              <w:ind w:left="466"/>
              <w:rPr>
                <w:rFonts w:ascii="Times New Roman"/>
                <w:b/>
              </w:rPr>
            </w:pPr>
            <w:r>
              <w:rPr>
                <w:rFonts w:ascii="Times New Roman"/>
                <w:b/>
                <w:spacing w:val="-4"/>
              </w:rPr>
              <w:t>Date</w:t>
            </w:r>
          </w:p>
        </w:tc>
        <w:tc>
          <w:tcPr>
            <w:tcW w:w="2915" w:type="dxa"/>
          </w:tcPr>
          <w:p w14:paraId="64EA5EAB" w14:textId="77777777" w:rsidR="00E2008C" w:rsidRDefault="00E2008C">
            <w:pPr>
              <w:pStyle w:val="TableParagraph"/>
              <w:ind w:left="0"/>
              <w:rPr>
                <w:rFonts w:ascii="Times New Roman"/>
                <w:sz w:val="18"/>
              </w:rPr>
            </w:pPr>
          </w:p>
        </w:tc>
      </w:tr>
    </w:tbl>
    <w:p w14:paraId="183A1C1D" w14:textId="1F07BBDB" w:rsidR="00E2008C" w:rsidRDefault="00E2008C">
      <w:pPr>
        <w:pStyle w:val="BodyText"/>
        <w:spacing w:before="46"/>
        <w:rPr>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3956"/>
        <w:gridCol w:w="1574"/>
        <w:gridCol w:w="1968"/>
      </w:tblGrid>
      <w:tr w:rsidR="00E2008C" w14:paraId="496F2FF5" w14:textId="77777777">
        <w:trPr>
          <w:trHeight w:val="251"/>
        </w:trPr>
        <w:tc>
          <w:tcPr>
            <w:tcW w:w="9322" w:type="dxa"/>
            <w:gridSpan w:val="4"/>
            <w:shd w:val="clear" w:color="auto" w:fill="00CCFF"/>
          </w:tcPr>
          <w:p w14:paraId="08553F6F" w14:textId="176C0989" w:rsidR="00E2008C" w:rsidRDefault="008A3E05">
            <w:pPr>
              <w:pStyle w:val="TableParagraph"/>
              <w:spacing w:line="232" w:lineRule="exact"/>
              <w:ind w:left="467"/>
              <w:rPr>
                <w:rFonts w:ascii="Times New Roman"/>
                <w:b/>
              </w:rPr>
            </w:pPr>
            <w:r>
              <w:rPr>
                <w:rFonts w:ascii="Times New Roman"/>
                <w:b/>
              </w:rPr>
              <w:t>Approved</w:t>
            </w:r>
            <w:r>
              <w:rPr>
                <w:rFonts w:ascii="Times New Roman"/>
                <w:b/>
                <w:spacing w:val="-2"/>
              </w:rPr>
              <w:t xml:space="preserve"> </w:t>
            </w:r>
            <w:r>
              <w:rPr>
                <w:rFonts w:ascii="Times New Roman"/>
                <w:b/>
              </w:rPr>
              <w:t>by</w:t>
            </w:r>
            <w:r>
              <w:rPr>
                <w:rFonts w:ascii="Times New Roman"/>
                <w:b/>
                <w:spacing w:val="-4"/>
              </w:rPr>
              <w:t xml:space="preserve"> </w:t>
            </w:r>
            <w:r w:rsidR="00C30C00">
              <w:rPr>
                <w:rFonts w:ascii="Times New Roman"/>
                <w:b/>
              </w:rPr>
              <w:t>Principal</w:t>
            </w:r>
          </w:p>
        </w:tc>
      </w:tr>
      <w:tr w:rsidR="00E2008C" w14:paraId="503D3FD4" w14:textId="77777777">
        <w:trPr>
          <w:trHeight w:val="940"/>
        </w:trPr>
        <w:tc>
          <w:tcPr>
            <w:tcW w:w="1824" w:type="dxa"/>
          </w:tcPr>
          <w:p w14:paraId="498FB168" w14:textId="77777777" w:rsidR="00E2008C" w:rsidRDefault="008A3E05">
            <w:pPr>
              <w:pStyle w:val="TableParagraph"/>
              <w:spacing w:line="251" w:lineRule="exact"/>
              <w:ind w:left="467"/>
              <w:rPr>
                <w:rFonts w:ascii="Times New Roman"/>
                <w:b/>
              </w:rPr>
            </w:pPr>
            <w:r>
              <w:rPr>
                <w:rFonts w:ascii="Times New Roman"/>
                <w:b/>
                <w:spacing w:val="-4"/>
              </w:rPr>
              <w:t>Name</w:t>
            </w:r>
          </w:p>
        </w:tc>
        <w:tc>
          <w:tcPr>
            <w:tcW w:w="3956" w:type="dxa"/>
          </w:tcPr>
          <w:p w14:paraId="2895AFBC" w14:textId="06BE7CF4" w:rsidR="00E2008C" w:rsidRDefault="00E2008C">
            <w:pPr>
              <w:pStyle w:val="TableParagraph"/>
              <w:ind w:left="547"/>
              <w:rPr>
                <w:rFonts w:ascii="Arial"/>
                <w:sz w:val="20"/>
              </w:rPr>
            </w:pPr>
          </w:p>
        </w:tc>
        <w:tc>
          <w:tcPr>
            <w:tcW w:w="1574" w:type="dxa"/>
          </w:tcPr>
          <w:p w14:paraId="118387AE" w14:textId="77777777" w:rsidR="00E2008C" w:rsidRDefault="008A3E05">
            <w:pPr>
              <w:pStyle w:val="TableParagraph"/>
              <w:spacing w:line="251" w:lineRule="exact"/>
              <w:ind w:left="465"/>
              <w:rPr>
                <w:rFonts w:ascii="Times New Roman"/>
                <w:b/>
              </w:rPr>
            </w:pPr>
            <w:r>
              <w:rPr>
                <w:rFonts w:ascii="Times New Roman"/>
                <w:b/>
                <w:spacing w:val="-2"/>
              </w:rPr>
              <w:t>Position</w:t>
            </w:r>
          </w:p>
        </w:tc>
        <w:tc>
          <w:tcPr>
            <w:tcW w:w="1968" w:type="dxa"/>
          </w:tcPr>
          <w:p w14:paraId="7DF8E384" w14:textId="10DA35A1" w:rsidR="00E2008C" w:rsidRDefault="00C30C00">
            <w:pPr>
              <w:pStyle w:val="TableParagraph"/>
              <w:spacing w:line="251" w:lineRule="exact"/>
              <w:ind w:left="468"/>
              <w:rPr>
                <w:rFonts w:ascii="Times New Roman"/>
                <w:b/>
              </w:rPr>
            </w:pPr>
            <w:r>
              <w:rPr>
                <w:rFonts w:ascii="Times New Roman"/>
                <w:b/>
                <w:spacing w:val="-2"/>
              </w:rPr>
              <w:t>Principal</w:t>
            </w:r>
          </w:p>
        </w:tc>
      </w:tr>
      <w:tr w:rsidR="00E2008C" w14:paraId="41392732" w14:textId="77777777">
        <w:trPr>
          <w:trHeight w:val="306"/>
        </w:trPr>
        <w:tc>
          <w:tcPr>
            <w:tcW w:w="1824" w:type="dxa"/>
          </w:tcPr>
          <w:p w14:paraId="58C6920A" w14:textId="77777777" w:rsidR="00E2008C" w:rsidRDefault="008A3E05">
            <w:pPr>
              <w:pStyle w:val="TableParagraph"/>
              <w:spacing w:line="251" w:lineRule="exact"/>
              <w:ind w:left="467"/>
              <w:rPr>
                <w:rFonts w:ascii="Times New Roman"/>
                <w:b/>
              </w:rPr>
            </w:pPr>
            <w:r>
              <w:rPr>
                <w:rFonts w:ascii="Times New Roman"/>
                <w:b/>
                <w:spacing w:val="-2"/>
              </w:rPr>
              <w:t>Signature</w:t>
            </w:r>
          </w:p>
        </w:tc>
        <w:tc>
          <w:tcPr>
            <w:tcW w:w="3956" w:type="dxa"/>
          </w:tcPr>
          <w:p w14:paraId="54DD644C" w14:textId="77777777" w:rsidR="00E2008C" w:rsidRDefault="00E2008C">
            <w:pPr>
              <w:pStyle w:val="TableParagraph"/>
              <w:ind w:left="0"/>
              <w:rPr>
                <w:rFonts w:ascii="Times New Roman"/>
                <w:sz w:val="20"/>
              </w:rPr>
            </w:pPr>
          </w:p>
        </w:tc>
        <w:tc>
          <w:tcPr>
            <w:tcW w:w="1574" w:type="dxa"/>
          </w:tcPr>
          <w:p w14:paraId="4C5D8935" w14:textId="77777777" w:rsidR="00E2008C" w:rsidRDefault="008A3E05">
            <w:pPr>
              <w:pStyle w:val="TableParagraph"/>
              <w:spacing w:line="251" w:lineRule="exact"/>
              <w:ind w:left="465"/>
              <w:rPr>
                <w:rFonts w:ascii="Times New Roman"/>
                <w:b/>
              </w:rPr>
            </w:pPr>
            <w:r>
              <w:rPr>
                <w:rFonts w:ascii="Times New Roman"/>
                <w:b/>
                <w:spacing w:val="-4"/>
              </w:rPr>
              <w:t>Date</w:t>
            </w:r>
          </w:p>
        </w:tc>
        <w:tc>
          <w:tcPr>
            <w:tcW w:w="1968" w:type="dxa"/>
          </w:tcPr>
          <w:p w14:paraId="3B6588AD" w14:textId="54CC5F8D" w:rsidR="00E2008C" w:rsidRDefault="00E2008C">
            <w:pPr>
              <w:pStyle w:val="TableParagraph"/>
              <w:spacing w:before="37"/>
              <w:ind w:left="51"/>
              <w:rPr>
                <w:sz w:val="20"/>
              </w:rPr>
            </w:pPr>
          </w:p>
        </w:tc>
      </w:tr>
    </w:tbl>
    <w:p w14:paraId="48A1748B" w14:textId="77777777" w:rsidR="008A3E05" w:rsidRDefault="008A3E05"/>
    <w:sectPr w:rsidR="008A3E05">
      <w:type w:val="continuous"/>
      <w:pgSz w:w="11910" w:h="16840"/>
      <w:pgMar w:top="140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50D8"/>
    <w:multiLevelType w:val="hybridMultilevel"/>
    <w:tmpl w:val="56DA4918"/>
    <w:lvl w:ilvl="0" w:tplc="B642940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08CDD22">
      <w:numFmt w:val="bullet"/>
      <w:lvlText w:val="•"/>
      <w:lvlJc w:val="left"/>
      <w:pPr>
        <w:ind w:left="1661" w:hanging="360"/>
      </w:pPr>
      <w:rPr>
        <w:rFonts w:hint="default"/>
        <w:lang w:val="en-US" w:eastAsia="en-US" w:bidi="ar-SA"/>
      </w:rPr>
    </w:lvl>
    <w:lvl w:ilvl="2" w:tplc="E182FD98">
      <w:numFmt w:val="bullet"/>
      <w:lvlText w:val="•"/>
      <w:lvlJc w:val="left"/>
      <w:pPr>
        <w:ind w:left="2503" w:hanging="360"/>
      </w:pPr>
      <w:rPr>
        <w:rFonts w:hint="default"/>
        <w:lang w:val="en-US" w:eastAsia="en-US" w:bidi="ar-SA"/>
      </w:rPr>
    </w:lvl>
    <w:lvl w:ilvl="3" w:tplc="40E602A2">
      <w:numFmt w:val="bullet"/>
      <w:lvlText w:val="•"/>
      <w:lvlJc w:val="left"/>
      <w:pPr>
        <w:ind w:left="3345" w:hanging="360"/>
      </w:pPr>
      <w:rPr>
        <w:rFonts w:hint="default"/>
        <w:lang w:val="en-US" w:eastAsia="en-US" w:bidi="ar-SA"/>
      </w:rPr>
    </w:lvl>
    <w:lvl w:ilvl="4" w:tplc="59987B72">
      <w:numFmt w:val="bullet"/>
      <w:lvlText w:val="•"/>
      <w:lvlJc w:val="left"/>
      <w:pPr>
        <w:ind w:left="4187" w:hanging="360"/>
      </w:pPr>
      <w:rPr>
        <w:rFonts w:hint="default"/>
        <w:lang w:val="en-US" w:eastAsia="en-US" w:bidi="ar-SA"/>
      </w:rPr>
    </w:lvl>
    <w:lvl w:ilvl="5" w:tplc="5A5E2D36">
      <w:numFmt w:val="bullet"/>
      <w:lvlText w:val="•"/>
      <w:lvlJc w:val="left"/>
      <w:pPr>
        <w:ind w:left="5029" w:hanging="360"/>
      </w:pPr>
      <w:rPr>
        <w:rFonts w:hint="default"/>
        <w:lang w:val="en-US" w:eastAsia="en-US" w:bidi="ar-SA"/>
      </w:rPr>
    </w:lvl>
    <w:lvl w:ilvl="6" w:tplc="F3FC9092">
      <w:numFmt w:val="bullet"/>
      <w:lvlText w:val="•"/>
      <w:lvlJc w:val="left"/>
      <w:pPr>
        <w:ind w:left="5871" w:hanging="360"/>
      </w:pPr>
      <w:rPr>
        <w:rFonts w:hint="default"/>
        <w:lang w:val="en-US" w:eastAsia="en-US" w:bidi="ar-SA"/>
      </w:rPr>
    </w:lvl>
    <w:lvl w:ilvl="7" w:tplc="B1A6A6E2">
      <w:numFmt w:val="bullet"/>
      <w:lvlText w:val="•"/>
      <w:lvlJc w:val="left"/>
      <w:pPr>
        <w:ind w:left="6713" w:hanging="360"/>
      </w:pPr>
      <w:rPr>
        <w:rFonts w:hint="default"/>
        <w:lang w:val="en-US" w:eastAsia="en-US" w:bidi="ar-SA"/>
      </w:rPr>
    </w:lvl>
    <w:lvl w:ilvl="8" w:tplc="C434B0A2">
      <w:numFmt w:val="bullet"/>
      <w:lvlText w:val="•"/>
      <w:lvlJc w:val="left"/>
      <w:pPr>
        <w:ind w:left="7555" w:hanging="360"/>
      </w:pPr>
      <w:rPr>
        <w:rFonts w:hint="default"/>
        <w:lang w:val="en-US" w:eastAsia="en-US" w:bidi="ar-SA"/>
      </w:rPr>
    </w:lvl>
  </w:abstractNum>
  <w:abstractNum w:abstractNumId="1" w15:restartNumberingAfterBreak="0">
    <w:nsid w:val="37E45AD1"/>
    <w:multiLevelType w:val="hybridMultilevel"/>
    <w:tmpl w:val="B00EA3D8"/>
    <w:lvl w:ilvl="0" w:tplc="26A021F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398142E">
      <w:numFmt w:val="bullet"/>
      <w:lvlText w:val="•"/>
      <w:lvlJc w:val="left"/>
      <w:pPr>
        <w:ind w:left="1661" w:hanging="360"/>
      </w:pPr>
      <w:rPr>
        <w:rFonts w:hint="default"/>
        <w:lang w:val="en-US" w:eastAsia="en-US" w:bidi="ar-SA"/>
      </w:rPr>
    </w:lvl>
    <w:lvl w:ilvl="2" w:tplc="9CA4AE4C">
      <w:numFmt w:val="bullet"/>
      <w:lvlText w:val="•"/>
      <w:lvlJc w:val="left"/>
      <w:pPr>
        <w:ind w:left="2503" w:hanging="360"/>
      </w:pPr>
      <w:rPr>
        <w:rFonts w:hint="default"/>
        <w:lang w:val="en-US" w:eastAsia="en-US" w:bidi="ar-SA"/>
      </w:rPr>
    </w:lvl>
    <w:lvl w:ilvl="3" w:tplc="21341A1E">
      <w:numFmt w:val="bullet"/>
      <w:lvlText w:val="•"/>
      <w:lvlJc w:val="left"/>
      <w:pPr>
        <w:ind w:left="3345" w:hanging="360"/>
      </w:pPr>
      <w:rPr>
        <w:rFonts w:hint="default"/>
        <w:lang w:val="en-US" w:eastAsia="en-US" w:bidi="ar-SA"/>
      </w:rPr>
    </w:lvl>
    <w:lvl w:ilvl="4" w:tplc="307090BA">
      <w:numFmt w:val="bullet"/>
      <w:lvlText w:val="•"/>
      <w:lvlJc w:val="left"/>
      <w:pPr>
        <w:ind w:left="4187" w:hanging="360"/>
      </w:pPr>
      <w:rPr>
        <w:rFonts w:hint="default"/>
        <w:lang w:val="en-US" w:eastAsia="en-US" w:bidi="ar-SA"/>
      </w:rPr>
    </w:lvl>
    <w:lvl w:ilvl="5" w:tplc="9378F75A">
      <w:numFmt w:val="bullet"/>
      <w:lvlText w:val="•"/>
      <w:lvlJc w:val="left"/>
      <w:pPr>
        <w:ind w:left="5029" w:hanging="360"/>
      </w:pPr>
      <w:rPr>
        <w:rFonts w:hint="default"/>
        <w:lang w:val="en-US" w:eastAsia="en-US" w:bidi="ar-SA"/>
      </w:rPr>
    </w:lvl>
    <w:lvl w:ilvl="6" w:tplc="C9C40E1E">
      <w:numFmt w:val="bullet"/>
      <w:lvlText w:val="•"/>
      <w:lvlJc w:val="left"/>
      <w:pPr>
        <w:ind w:left="5871" w:hanging="360"/>
      </w:pPr>
      <w:rPr>
        <w:rFonts w:hint="default"/>
        <w:lang w:val="en-US" w:eastAsia="en-US" w:bidi="ar-SA"/>
      </w:rPr>
    </w:lvl>
    <w:lvl w:ilvl="7" w:tplc="0B843720">
      <w:numFmt w:val="bullet"/>
      <w:lvlText w:val="•"/>
      <w:lvlJc w:val="left"/>
      <w:pPr>
        <w:ind w:left="6713" w:hanging="360"/>
      </w:pPr>
      <w:rPr>
        <w:rFonts w:hint="default"/>
        <w:lang w:val="en-US" w:eastAsia="en-US" w:bidi="ar-SA"/>
      </w:rPr>
    </w:lvl>
    <w:lvl w:ilvl="8" w:tplc="1C58E4CA">
      <w:numFmt w:val="bullet"/>
      <w:lvlText w:val="•"/>
      <w:lvlJc w:val="left"/>
      <w:pPr>
        <w:ind w:left="7555" w:hanging="360"/>
      </w:pPr>
      <w:rPr>
        <w:rFonts w:hint="default"/>
        <w:lang w:val="en-US" w:eastAsia="en-US" w:bidi="ar-SA"/>
      </w:rPr>
    </w:lvl>
  </w:abstractNum>
  <w:abstractNum w:abstractNumId="2" w15:restartNumberingAfterBreak="0">
    <w:nsid w:val="74A52D64"/>
    <w:multiLevelType w:val="hybridMultilevel"/>
    <w:tmpl w:val="157E0980"/>
    <w:lvl w:ilvl="0" w:tplc="C2F8454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00CFD1E">
      <w:numFmt w:val="bullet"/>
      <w:lvlText w:val="•"/>
      <w:lvlJc w:val="left"/>
      <w:pPr>
        <w:ind w:left="1661" w:hanging="360"/>
      </w:pPr>
      <w:rPr>
        <w:rFonts w:hint="default"/>
        <w:lang w:val="en-US" w:eastAsia="en-US" w:bidi="ar-SA"/>
      </w:rPr>
    </w:lvl>
    <w:lvl w:ilvl="2" w:tplc="F2266476">
      <w:numFmt w:val="bullet"/>
      <w:lvlText w:val="•"/>
      <w:lvlJc w:val="left"/>
      <w:pPr>
        <w:ind w:left="2503" w:hanging="360"/>
      </w:pPr>
      <w:rPr>
        <w:rFonts w:hint="default"/>
        <w:lang w:val="en-US" w:eastAsia="en-US" w:bidi="ar-SA"/>
      </w:rPr>
    </w:lvl>
    <w:lvl w:ilvl="3" w:tplc="7BC48A72">
      <w:numFmt w:val="bullet"/>
      <w:lvlText w:val="•"/>
      <w:lvlJc w:val="left"/>
      <w:pPr>
        <w:ind w:left="3345" w:hanging="360"/>
      </w:pPr>
      <w:rPr>
        <w:rFonts w:hint="default"/>
        <w:lang w:val="en-US" w:eastAsia="en-US" w:bidi="ar-SA"/>
      </w:rPr>
    </w:lvl>
    <w:lvl w:ilvl="4" w:tplc="BC246C22">
      <w:numFmt w:val="bullet"/>
      <w:lvlText w:val="•"/>
      <w:lvlJc w:val="left"/>
      <w:pPr>
        <w:ind w:left="4187" w:hanging="360"/>
      </w:pPr>
      <w:rPr>
        <w:rFonts w:hint="default"/>
        <w:lang w:val="en-US" w:eastAsia="en-US" w:bidi="ar-SA"/>
      </w:rPr>
    </w:lvl>
    <w:lvl w:ilvl="5" w:tplc="E6E69568">
      <w:numFmt w:val="bullet"/>
      <w:lvlText w:val="•"/>
      <w:lvlJc w:val="left"/>
      <w:pPr>
        <w:ind w:left="5029" w:hanging="360"/>
      </w:pPr>
      <w:rPr>
        <w:rFonts w:hint="default"/>
        <w:lang w:val="en-US" w:eastAsia="en-US" w:bidi="ar-SA"/>
      </w:rPr>
    </w:lvl>
    <w:lvl w:ilvl="6" w:tplc="1E144D00">
      <w:numFmt w:val="bullet"/>
      <w:lvlText w:val="•"/>
      <w:lvlJc w:val="left"/>
      <w:pPr>
        <w:ind w:left="5871" w:hanging="360"/>
      </w:pPr>
      <w:rPr>
        <w:rFonts w:hint="default"/>
        <w:lang w:val="en-US" w:eastAsia="en-US" w:bidi="ar-SA"/>
      </w:rPr>
    </w:lvl>
    <w:lvl w:ilvl="7" w:tplc="4E14C82E">
      <w:numFmt w:val="bullet"/>
      <w:lvlText w:val="•"/>
      <w:lvlJc w:val="left"/>
      <w:pPr>
        <w:ind w:left="6713" w:hanging="360"/>
      </w:pPr>
      <w:rPr>
        <w:rFonts w:hint="default"/>
        <w:lang w:val="en-US" w:eastAsia="en-US" w:bidi="ar-SA"/>
      </w:rPr>
    </w:lvl>
    <w:lvl w:ilvl="8" w:tplc="09A694B2">
      <w:numFmt w:val="bullet"/>
      <w:lvlText w:val="•"/>
      <w:lvlJc w:val="left"/>
      <w:pPr>
        <w:ind w:left="7555" w:hanging="360"/>
      </w:pPr>
      <w:rPr>
        <w:rFonts w:hint="default"/>
        <w:lang w:val="en-US" w:eastAsia="en-US" w:bidi="ar-SA"/>
      </w:rPr>
    </w:lvl>
  </w:abstractNum>
  <w:num w:numId="1" w16cid:durableId="796990369">
    <w:abstractNumId w:val="2"/>
  </w:num>
  <w:num w:numId="2" w16cid:durableId="1984116887">
    <w:abstractNumId w:val="0"/>
  </w:num>
  <w:num w:numId="3" w16cid:durableId="3862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8C"/>
    <w:rsid w:val="001A6A6C"/>
    <w:rsid w:val="0021013B"/>
    <w:rsid w:val="00375CAC"/>
    <w:rsid w:val="0044629C"/>
    <w:rsid w:val="008A3E05"/>
    <w:rsid w:val="009003AD"/>
    <w:rsid w:val="00A572C8"/>
    <w:rsid w:val="00BA1582"/>
    <w:rsid w:val="00C30C00"/>
    <w:rsid w:val="00E20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3EEF"/>
  <w15:docId w15:val="{181075D4-EFFB-459F-B4A4-BA1ADEB9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Aloysius’ College</dc:title>
  <dc:creator>Administrator</dc:creator>
  <cp:lastModifiedBy>Lorraine Mulligan</cp:lastModifiedBy>
  <cp:revision>4</cp:revision>
  <dcterms:created xsi:type="dcterms:W3CDTF">2025-11-25T12:34:00Z</dcterms:created>
  <dcterms:modified xsi:type="dcterms:W3CDTF">2025-11-26T09:29:00Z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2019</vt:lpwstr>
  </property>
  <property fmtid="{D5CDD505-2E9C-101B-9397-08002B2CF9AE}" pid="4" name="LastSaved">
    <vt:filetime>2025-11-20T00:00:00Z</vt:filetime>
  </property>
  <property fmtid="{D5CDD505-2E9C-101B-9397-08002B2CF9AE}" pid="5" name="Producer">
    <vt:lpwstr>Microsoft® Word 2019</vt:lpwstr>
  </property>
</Properties>
</file>