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353657" w:rsidRDefault="0095182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Gill Sans" w:eastAsia="Gill Sans" w:hAnsi="Gill Sans" w:cs="Gill Sans"/>
          <w:b/>
          <w:noProof/>
        </w:rPr>
      </w:pPr>
      <w:r w:rsidRPr="008C1B48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F7C7216" wp14:editId="743184BD">
            <wp:extent cx="2324055" cy="1647825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rdonstoun_Logo_2019_PRIMARY-0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18" t="25397" r="10582" b="18519"/>
                    <a:stretch/>
                  </pic:blipFill>
                  <pic:spPr bwMode="auto">
                    <a:xfrm>
                      <a:off x="0" y="0"/>
                      <a:ext cx="2323564" cy="16474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37501D" w14:textId="77777777" w:rsidR="00A63F63" w:rsidRDefault="00A63F6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Theme="majorHAnsi" w:eastAsia="Gill Sans" w:hAnsiTheme="majorHAnsi" w:cstheme="majorHAnsi"/>
          <w:b/>
        </w:rPr>
      </w:pPr>
    </w:p>
    <w:p w14:paraId="38FFE324" w14:textId="77777777" w:rsidR="00FC246F" w:rsidRDefault="0030271F" w:rsidP="0035365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Raleway" w:eastAsia="Gill Sans" w:hAnsi="Raleway" w:cstheme="majorHAnsi"/>
          <w:b/>
        </w:rPr>
      </w:pPr>
      <w:r w:rsidRPr="00353657">
        <w:rPr>
          <w:rFonts w:ascii="Raleway" w:eastAsia="Gill Sans" w:hAnsi="Raleway" w:cstheme="majorHAnsi"/>
          <w:b/>
        </w:rPr>
        <w:t>TRANSPORT DRIVER</w:t>
      </w:r>
    </w:p>
    <w:p w14:paraId="5DAB6C7B" w14:textId="77777777" w:rsidR="0095182C" w:rsidRDefault="0095182C" w:rsidP="0095182C">
      <w:pPr>
        <w:tabs>
          <w:tab w:val="center" w:pos="4153"/>
          <w:tab w:val="right" w:pos="8306"/>
        </w:tabs>
        <w:spacing w:after="0" w:line="240" w:lineRule="auto"/>
        <w:rPr>
          <w:rFonts w:ascii="Raleway" w:eastAsia="Gill Sans" w:hAnsi="Raleway" w:cstheme="majorHAnsi"/>
          <w:b/>
        </w:rPr>
      </w:pPr>
    </w:p>
    <w:p w14:paraId="02EB378F" w14:textId="77777777" w:rsidR="0095182C" w:rsidRPr="00353657" w:rsidRDefault="0095182C" w:rsidP="0095182C">
      <w:pPr>
        <w:tabs>
          <w:tab w:val="center" w:pos="4153"/>
          <w:tab w:val="right" w:pos="8306"/>
        </w:tabs>
        <w:spacing w:after="0" w:line="240" w:lineRule="auto"/>
        <w:rPr>
          <w:rFonts w:ascii="Raleway" w:eastAsia="Gill Sans" w:hAnsi="Raleway" w:cstheme="majorHAnsi"/>
          <w:b/>
        </w:rPr>
      </w:pPr>
    </w:p>
    <w:p w14:paraId="536792F0" w14:textId="73C755A1" w:rsidR="00FC246F" w:rsidRPr="00353657" w:rsidRDefault="0084397B" w:rsidP="4365FF23">
      <w:pPr>
        <w:spacing w:after="0" w:line="240" w:lineRule="auto"/>
        <w:jc w:val="both"/>
        <w:rPr>
          <w:rFonts w:ascii="Raleway" w:eastAsia="Gill Sans" w:hAnsi="Raleway" w:cstheme="majorBidi"/>
        </w:rPr>
      </w:pPr>
      <w:r w:rsidRPr="4365FF23">
        <w:rPr>
          <w:rFonts w:ascii="Raleway" w:eastAsia="Gill Sans" w:hAnsi="Raleway" w:cstheme="majorBidi"/>
          <w:b/>
          <w:bCs/>
        </w:rPr>
        <w:t>Reports to:</w:t>
      </w:r>
      <w:r w:rsidRPr="4365FF23">
        <w:rPr>
          <w:rFonts w:ascii="Raleway" w:eastAsia="Gill Sans" w:hAnsi="Raleway" w:cstheme="majorBidi"/>
        </w:rPr>
        <w:t xml:space="preserve"> </w:t>
      </w:r>
      <w:r w:rsidR="00E56D11">
        <w:rPr>
          <w:rFonts w:ascii="Raleway" w:eastAsia="Gill Sans" w:hAnsi="Raleway" w:cstheme="majorBidi"/>
        </w:rPr>
        <w:t xml:space="preserve">Transport </w:t>
      </w:r>
      <w:r w:rsidR="4716B534" w:rsidRPr="4365FF23">
        <w:rPr>
          <w:rFonts w:ascii="Raleway" w:eastAsia="Gill Sans" w:hAnsi="Raleway" w:cstheme="majorBidi"/>
        </w:rPr>
        <w:t>Senior Driver</w:t>
      </w:r>
    </w:p>
    <w:p w14:paraId="6A05A809" w14:textId="77777777" w:rsidR="00FC246F" w:rsidRPr="00353657" w:rsidRDefault="00FC246F">
      <w:pPr>
        <w:spacing w:after="0" w:line="240" w:lineRule="auto"/>
        <w:jc w:val="both"/>
        <w:rPr>
          <w:rFonts w:ascii="Raleway" w:eastAsia="Gill Sans" w:hAnsi="Raleway" w:cstheme="majorHAnsi"/>
        </w:rPr>
      </w:pPr>
    </w:p>
    <w:p w14:paraId="353D3E19" w14:textId="77777777" w:rsidR="009458D9" w:rsidRPr="00353657" w:rsidRDefault="0084397B" w:rsidP="009458D9">
      <w:pPr>
        <w:rPr>
          <w:rFonts w:ascii="Raleway" w:hAnsi="Raleway" w:cstheme="majorHAnsi"/>
        </w:rPr>
      </w:pPr>
      <w:r w:rsidRPr="00353657">
        <w:rPr>
          <w:rFonts w:ascii="Raleway" w:eastAsia="Gill Sans" w:hAnsi="Raleway" w:cstheme="majorHAnsi"/>
          <w:b/>
        </w:rPr>
        <w:t xml:space="preserve">Job Purpose: </w:t>
      </w:r>
      <w:r w:rsidR="009458D9" w:rsidRPr="00353657">
        <w:rPr>
          <w:rFonts w:ascii="Raleway" w:hAnsi="Raleway" w:cstheme="majorHAnsi"/>
        </w:rPr>
        <w:t xml:space="preserve">To carry out the safe transportation of students, staff and visitors on behalf of Gordonstoun School. </w:t>
      </w:r>
    </w:p>
    <w:p w14:paraId="74E15B5C" w14:textId="51ECC730" w:rsidR="00FC246F" w:rsidRPr="00353657" w:rsidRDefault="0084397B">
      <w:pPr>
        <w:spacing w:after="0" w:line="240" w:lineRule="auto"/>
        <w:jc w:val="both"/>
        <w:rPr>
          <w:rFonts w:ascii="Raleway" w:eastAsia="Gill Sans" w:hAnsi="Raleway" w:cstheme="majorHAnsi"/>
          <w:b/>
        </w:rPr>
      </w:pPr>
      <w:r w:rsidRPr="00353657">
        <w:rPr>
          <w:rFonts w:ascii="Raleway" w:eastAsia="Gill Sans" w:hAnsi="Raleway" w:cstheme="majorHAnsi"/>
          <w:b/>
        </w:rPr>
        <w:t>Grade and working hour</w:t>
      </w:r>
      <w:r w:rsidR="00103449" w:rsidRPr="00353657">
        <w:rPr>
          <w:rFonts w:ascii="Raleway" w:eastAsia="Gill Sans" w:hAnsi="Raleway" w:cstheme="majorHAnsi"/>
          <w:b/>
        </w:rPr>
        <w:t>s:</w:t>
      </w:r>
      <w:r w:rsidR="00F71374" w:rsidRPr="00353657">
        <w:rPr>
          <w:rFonts w:ascii="Raleway" w:eastAsia="Gill Sans" w:hAnsi="Raleway" w:cstheme="majorHAnsi"/>
          <w:b/>
        </w:rPr>
        <w:t xml:space="preserve"> </w:t>
      </w:r>
      <w:r w:rsidR="00F71374" w:rsidRPr="00353657">
        <w:rPr>
          <w:rFonts w:ascii="Raleway" w:eastAsia="Gill Sans" w:hAnsi="Raleway" w:cstheme="majorHAnsi"/>
          <w:b/>
        </w:rPr>
        <w:tab/>
      </w:r>
      <w:r w:rsidR="009458D9" w:rsidRPr="00353657">
        <w:rPr>
          <w:rFonts w:ascii="Raleway" w:eastAsia="Gill Sans" w:hAnsi="Raleway" w:cstheme="majorHAnsi"/>
        </w:rPr>
        <w:t>2AN</w:t>
      </w:r>
      <w:r w:rsidR="0095182C">
        <w:rPr>
          <w:rFonts w:ascii="Raleway" w:eastAsia="Gill Sans" w:hAnsi="Raleway" w:cstheme="majorHAnsi"/>
        </w:rPr>
        <w:t>,</w:t>
      </w:r>
      <w:r w:rsidR="009458D9" w:rsidRPr="00353657">
        <w:rPr>
          <w:rFonts w:ascii="Raleway" w:eastAsia="Gill Sans" w:hAnsi="Raleway" w:cstheme="majorHAnsi"/>
        </w:rPr>
        <w:t xml:space="preserve"> </w:t>
      </w:r>
      <w:r w:rsidR="00D60464" w:rsidRPr="00353657">
        <w:rPr>
          <w:rFonts w:ascii="Raleway" w:eastAsia="Gill Sans" w:hAnsi="Raleway" w:cstheme="majorHAnsi"/>
        </w:rPr>
        <w:t>30 Hours</w:t>
      </w:r>
      <w:r w:rsidR="0095182C">
        <w:rPr>
          <w:rFonts w:ascii="Raleway" w:eastAsia="Gill Sans" w:hAnsi="Raleway" w:cstheme="majorHAnsi"/>
        </w:rPr>
        <w:t xml:space="preserve"> per Week</w:t>
      </w:r>
      <w:r w:rsidR="00E56D11">
        <w:rPr>
          <w:rFonts w:ascii="Raleway" w:eastAsia="Gill Sans" w:hAnsi="Raleway" w:cstheme="majorHAnsi"/>
        </w:rPr>
        <w:t xml:space="preserve"> (Term-</w:t>
      </w:r>
      <w:r w:rsidR="00E52F7E">
        <w:rPr>
          <w:rFonts w:ascii="Raleway" w:eastAsia="Gill Sans" w:hAnsi="Raleway" w:cstheme="majorHAnsi"/>
        </w:rPr>
        <w:t>T</w:t>
      </w:r>
      <w:r w:rsidR="00E56D11">
        <w:rPr>
          <w:rFonts w:ascii="Raleway" w:eastAsia="Gill Sans" w:hAnsi="Raleway" w:cstheme="majorHAnsi"/>
        </w:rPr>
        <w:t>ime only)</w:t>
      </w:r>
    </w:p>
    <w:p w14:paraId="5A39BBE3" w14:textId="77777777" w:rsidR="00FC246F" w:rsidRPr="00353657" w:rsidRDefault="00FC246F">
      <w:pPr>
        <w:spacing w:after="0" w:line="240" w:lineRule="auto"/>
        <w:jc w:val="both"/>
        <w:rPr>
          <w:rFonts w:ascii="Raleway" w:eastAsia="Gill Sans" w:hAnsi="Raleway" w:cstheme="majorHAnsi"/>
          <w:b/>
        </w:rPr>
      </w:pPr>
    </w:p>
    <w:p w14:paraId="4AA1B697" w14:textId="77777777" w:rsidR="00FC246F" w:rsidRPr="00353657" w:rsidRDefault="0084397B">
      <w:pPr>
        <w:spacing w:after="0" w:line="240" w:lineRule="auto"/>
        <w:jc w:val="both"/>
        <w:rPr>
          <w:rFonts w:ascii="Raleway" w:eastAsia="Gill Sans" w:hAnsi="Raleway" w:cstheme="majorHAnsi"/>
          <w:b/>
        </w:rPr>
      </w:pPr>
      <w:r w:rsidRPr="00353657">
        <w:rPr>
          <w:rFonts w:ascii="Raleway" w:eastAsia="Gill Sans" w:hAnsi="Raleway" w:cstheme="majorHAnsi"/>
          <w:b/>
        </w:rPr>
        <w:t>Responsibilities of all members of staff:</w:t>
      </w:r>
    </w:p>
    <w:p w14:paraId="41C8F396" w14:textId="77777777" w:rsidR="00FC246F" w:rsidRPr="00353657" w:rsidRDefault="00FC246F">
      <w:pPr>
        <w:spacing w:after="0" w:line="240" w:lineRule="auto"/>
        <w:jc w:val="both"/>
        <w:rPr>
          <w:rFonts w:ascii="Raleway" w:eastAsia="Gill Sans" w:hAnsi="Raleway" w:cstheme="majorHAnsi"/>
          <w:b/>
        </w:rPr>
      </w:pPr>
    </w:p>
    <w:p w14:paraId="7505BEB5" w14:textId="77777777" w:rsidR="00FC246F" w:rsidRPr="00353657" w:rsidRDefault="0084397B" w:rsidP="000950C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aleway" w:hAnsi="Raleway" w:cstheme="majorHAnsi"/>
        </w:rPr>
      </w:pPr>
      <w:bookmarkStart w:id="0" w:name="_Hlk88044888"/>
      <w:r w:rsidRPr="00353657">
        <w:rPr>
          <w:rFonts w:ascii="Raleway" w:hAnsi="Raleway" w:cstheme="majorHAnsi"/>
          <w:color w:val="000000"/>
        </w:rPr>
        <w:t>Comply with Gordonstoun’s policies and procedures on Child Protection and Health and Safety.</w:t>
      </w:r>
    </w:p>
    <w:p w14:paraId="3E048601" w14:textId="77777777" w:rsidR="00FC246F" w:rsidRPr="00353657" w:rsidRDefault="0084397B" w:rsidP="000950C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aleway" w:hAnsi="Raleway" w:cstheme="majorHAnsi"/>
        </w:rPr>
      </w:pPr>
      <w:r w:rsidRPr="00353657">
        <w:rPr>
          <w:rFonts w:ascii="Raleway" w:hAnsi="Raleway" w:cstheme="majorHAnsi"/>
          <w:color w:val="000000"/>
        </w:rPr>
        <w:t>Contribute in a positive way to the ethos of the school in line with Gordonstoun’s values: Safe; Positive; Improving.</w:t>
      </w:r>
    </w:p>
    <w:p w14:paraId="69C58F8D" w14:textId="77777777" w:rsidR="00FC246F" w:rsidRPr="00353657" w:rsidRDefault="0084397B" w:rsidP="000950C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aleway" w:hAnsi="Raleway" w:cstheme="majorHAnsi"/>
          <w:b/>
          <w:color w:val="000000"/>
        </w:rPr>
      </w:pPr>
      <w:r w:rsidRPr="00353657">
        <w:rPr>
          <w:rFonts w:ascii="Raleway" w:hAnsi="Raleway" w:cstheme="majorHAnsi"/>
          <w:color w:val="000000"/>
        </w:rPr>
        <w:t xml:space="preserve">Carry out any </w:t>
      </w:r>
      <w:bookmarkEnd w:id="0"/>
      <w:r w:rsidRPr="00353657">
        <w:rPr>
          <w:rFonts w:ascii="Raleway" w:hAnsi="Raleway" w:cstheme="majorHAnsi"/>
          <w:color w:val="000000"/>
        </w:rPr>
        <w:t xml:space="preserve">other task as required from time to time in order to support the </w:t>
      </w:r>
      <w:proofErr w:type="gramStart"/>
      <w:r w:rsidRPr="00353657">
        <w:rPr>
          <w:rFonts w:ascii="Raleway" w:hAnsi="Raleway" w:cstheme="majorHAnsi"/>
          <w:color w:val="000000"/>
        </w:rPr>
        <w:t>School</w:t>
      </w:r>
      <w:proofErr w:type="gramEnd"/>
      <w:r w:rsidRPr="00353657">
        <w:rPr>
          <w:rFonts w:ascii="Raleway" w:hAnsi="Raleway" w:cstheme="majorHAnsi"/>
          <w:color w:val="000000"/>
        </w:rPr>
        <w:t xml:space="preserve">. </w:t>
      </w:r>
    </w:p>
    <w:p w14:paraId="72A3D3EC" w14:textId="77777777" w:rsidR="0084397B" w:rsidRPr="00353657" w:rsidRDefault="0084397B" w:rsidP="00234955">
      <w:pPr>
        <w:spacing w:after="0" w:line="240" w:lineRule="auto"/>
        <w:jc w:val="both"/>
        <w:rPr>
          <w:rFonts w:ascii="Raleway" w:eastAsia="Gill Sans" w:hAnsi="Raleway" w:cstheme="majorHAnsi"/>
          <w:b/>
        </w:rPr>
      </w:pPr>
    </w:p>
    <w:p w14:paraId="63C54A55" w14:textId="77777777" w:rsidR="00FC246F" w:rsidRPr="00353657" w:rsidRDefault="0084397B">
      <w:pPr>
        <w:spacing w:after="0" w:line="240" w:lineRule="auto"/>
        <w:jc w:val="both"/>
        <w:rPr>
          <w:rFonts w:ascii="Raleway" w:eastAsia="Gill Sans" w:hAnsi="Raleway" w:cstheme="majorHAnsi"/>
          <w:b/>
        </w:rPr>
      </w:pPr>
      <w:r w:rsidRPr="00353657">
        <w:rPr>
          <w:rFonts w:ascii="Raleway" w:eastAsia="Gill Sans" w:hAnsi="Raleway" w:cstheme="majorHAnsi"/>
          <w:b/>
        </w:rPr>
        <w:t>Major responsibilities of the role:</w:t>
      </w:r>
    </w:p>
    <w:p w14:paraId="0D0B940D" w14:textId="77777777" w:rsidR="00FC246F" w:rsidRPr="00353657" w:rsidRDefault="00FC246F">
      <w:pPr>
        <w:spacing w:after="0" w:line="240" w:lineRule="auto"/>
        <w:jc w:val="both"/>
        <w:rPr>
          <w:rFonts w:ascii="Raleway" w:eastAsia="Gill Sans" w:hAnsi="Raleway" w:cstheme="majorHAnsi"/>
        </w:rPr>
      </w:pPr>
    </w:p>
    <w:p w14:paraId="1B4E4F4A" w14:textId="77777777" w:rsidR="009458D9" w:rsidRPr="00353657" w:rsidRDefault="009458D9" w:rsidP="000950C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aleway" w:hAnsi="Raleway" w:cstheme="majorHAnsi"/>
        </w:rPr>
      </w:pPr>
      <w:r w:rsidRPr="00353657">
        <w:rPr>
          <w:rFonts w:ascii="Raleway" w:hAnsi="Raleway" w:cstheme="majorHAnsi"/>
        </w:rPr>
        <w:t>Operating daily collection and delivery service locally for support staff.</w:t>
      </w:r>
    </w:p>
    <w:p w14:paraId="3F8FAAE9" w14:textId="77777777" w:rsidR="009458D9" w:rsidRPr="00353657" w:rsidRDefault="009458D9" w:rsidP="000950C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aleway" w:hAnsi="Raleway" w:cstheme="majorHAnsi"/>
        </w:rPr>
      </w:pPr>
      <w:r w:rsidRPr="00353657">
        <w:rPr>
          <w:rFonts w:ascii="Raleway" w:hAnsi="Raleway" w:cstheme="majorHAnsi"/>
        </w:rPr>
        <w:t>Transporting day pupils to and from school.</w:t>
      </w:r>
    </w:p>
    <w:p w14:paraId="12D87733" w14:textId="77777777" w:rsidR="009458D9" w:rsidRPr="00353657" w:rsidRDefault="009458D9" w:rsidP="000950C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aleway" w:hAnsi="Raleway" w:cstheme="majorHAnsi"/>
        </w:rPr>
      </w:pPr>
      <w:r w:rsidRPr="00353657">
        <w:rPr>
          <w:rFonts w:ascii="Raleway" w:hAnsi="Raleway" w:cstheme="majorHAnsi"/>
        </w:rPr>
        <w:t>Driving students to local pre-arranged medical, dental, optician, and hospital appointments, which may also involve escort duties.</w:t>
      </w:r>
    </w:p>
    <w:p w14:paraId="5A2308D3" w14:textId="77777777" w:rsidR="0034667A" w:rsidRPr="00353657" w:rsidRDefault="009458D9" w:rsidP="000950C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aleway" w:hAnsi="Raleway" w:cstheme="majorHAnsi"/>
        </w:rPr>
      </w:pPr>
      <w:r w:rsidRPr="00353657">
        <w:rPr>
          <w:rFonts w:ascii="Raleway" w:hAnsi="Raleway" w:cstheme="majorHAnsi"/>
        </w:rPr>
        <w:t>Transport pupils to various locations both within and out with school.</w:t>
      </w:r>
    </w:p>
    <w:p w14:paraId="1F07E3EE" w14:textId="77777777" w:rsidR="00920965" w:rsidRPr="00353657" w:rsidRDefault="00920965" w:rsidP="000950C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aleway" w:hAnsi="Raleway" w:cstheme="majorHAnsi"/>
        </w:rPr>
      </w:pPr>
      <w:r w:rsidRPr="00353657">
        <w:rPr>
          <w:rFonts w:ascii="Raleway" w:hAnsi="Raleway" w:cstheme="majorHAnsi"/>
        </w:rPr>
        <w:t>Assist when needed for travel duty at the end and start of term, half-terms and leave outs for Airport runs and train station drop offs.</w:t>
      </w:r>
    </w:p>
    <w:p w14:paraId="3BF78D84" w14:textId="77777777" w:rsidR="009458D9" w:rsidRPr="00353657" w:rsidRDefault="009458D9" w:rsidP="000950C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aleway" w:hAnsi="Raleway" w:cstheme="majorHAnsi"/>
        </w:rPr>
      </w:pPr>
      <w:r w:rsidRPr="00353657">
        <w:rPr>
          <w:rFonts w:ascii="Raleway" w:hAnsi="Raleway" w:cstheme="majorHAnsi"/>
        </w:rPr>
        <w:t>Cleaning, inspecting and routine maintenance of vehicles.</w:t>
      </w:r>
    </w:p>
    <w:p w14:paraId="76484C44" w14:textId="77777777" w:rsidR="009458D9" w:rsidRPr="00353657" w:rsidRDefault="009458D9" w:rsidP="000950C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aleway" w:hAnsi="Raleway" w:cstheme="majorHAnsi"/>
        </w:rPr>
      </w:pPr>
      <w:r w:rsidRPr="00353657">
        <w:rPr>
          <w:rFonts w:ascii="Raleway" w:hAnsi="Raleway" w:cstheme="majorHAnsi"/>
        </w:rPr>
        <w:t>Keep wash bay area and Transport shed clean and tidy, empty drain on daily basis.</w:t>
      </w:r>
    </w:p>
    <w:p w14:paraId="098428D1" w14:textId="77777777" w:rsidR="009458D9" w:rsidRPr="00353657" w:rsidRDefault="009458D9" w:rsidP="000950C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aleway" w:hAnsi="Raleway" w:cstheme="majorHAnsi"/>
        </w:rPr>
      </w:pPr>
      <w:r w:rsidRPr="00353657">
        <w:rPr>
          <w:rFonts w:ascii="Raleway" w:hAnsi="Raleway" w:cstheme="majorHAnsi"/>
        </w:rPr>
        <w:t>Ensure vehicle security at all times.</w:t>
      </w:r>
    </w:p>
    <w:p w14:paraId="24B93662" w14:textId="77777777" w:rsidR="00F71374" w:rsidRPr="00353657" w:rsidRDefault="009458D9" w:rsidP="000950C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aleway" w:hAnsi="Raleway" w:cstheme="majorHAnsi"/>
        </w:rPr>
      </w:pPr>
      <w:r w:rsidRPr="00353657">
        <w:rPr>
          <w:rFonts w:ascii="Raleway" w:hAnsi="Raleway" w:cstheme="majorHAnsi"/>
        </w:rPr>
        <w:t>Simple record keeping.</w:t>
      </w:r>
    </w:p>
    <w:p w14:paraId="0E27B00A" w14:textId="01E4433A" w:rsidR="00353657" w:rsidRDefault="00AB49D0" w:rsidP="4365FF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aleway" w:eastAsia="Gill Sans" w:hAnsi="Raleway" w:cstheme="majorBidi"/>
          <w:b/>
          <w:bCs/>
        </w:rPr>
        <w:sectPr w:rsidR="00353657">
          <w:pgSz w:w="11906" w:h="16838"/>
          <w:pgMar w:top="1440" w:right="1440" w:bottom="1440" w:left="1440" w:header="708" w:footer="708" w:gutter="0"/>
          <w:pgNumType w:start="1"/>
          <w:cols w:space="720"/>
        </w:sectPr>
      </w:pPr>
      <w:r w:rsidRPr="4365FF23">
        <w:rPr>
          <w:rFonts w:ascii="Raleway" w:hAnsi="Raleway" w:cstheme="majorBidi"/>
        </w:rPr>
        <w:t xml:space="preserve">Incorporating </w:t>
      </w:r>
      <w:r w:rsidR="00761921" w:rsidRPr="4365FF23">
        <w:rPr>
          <w:rFonts w:ascii="Raleway" w:hAnsi="Raleway" w:cstheme="majorBidi"/>
        </w:rPr>
        <w:t>h</w:t>
      </w:r>
      <w:r w:rsidRPr="4365FF23">
        <w:rPr>
          <w:rFonts w:ascii="Raleway" w:hAnsi="Raleway" w:cstheme="majorBidi"/>
        </w:rPr>
        <w:t>andyperson role</w:t>
      </w:r>
      <w:r w:rsidR="00761921" w:rsidRPr="4365FF23">
        <w:rPr>
          <w:rFonts w:ascii="Raleway" w:hAnsi="Raleway" w:cstheme="majorBidi"/>
        </w:rPr>
        <w:t xml:space="preserve"> involving some </w:t>
      </w:r>
      <w:r w:rsidR="00050829" w:rsidRPr="4365FF23">
        <w:rPr>
          <w:rFonts w:ascii="Raleway" w:hAnsi="Raleway" w:cstheme="majorBidi"/>
        </w:rPr>
        <w:t>manual</w:t>
      </w:r>
      <w:r w:rsidR="00761921" w:rsidRPr="4365FF23">
        <w:rPr>
          <w:rFonts w:ascii="Raleway" w:hAnsi="Raleway" w:cstheme="majorBidi"/>
        </w:rPr>
        <w:t xml:space="preserve"> lifting.</w:t>
      </w:r>
      <w:r w:rsidR="00353657" w:rsidRPr="4365FF23">
        <w:rPr>
          <w:rFonts w:ascii="Raleway" w:hAnsi="Raleway" w:cstheme="majorBidi"/>
        </w:rPr>
        <w:br w:type="page"/>
      </w:r>
    </w:p>
    <w:p w14:paraId="2E5C60C3" w14:textId="77777777" w:rsidR="00FC246F" w:rsidRPr="0095182C" w:rsidRDefault="0084397B">
      <w:pPr>
        <w:spacing w:after="0" w:line="240" w:lineRule="auto"/>
        <w:jc w:val="center"/>
        <w:rPr>
          <w:rFonts w:ascii="Raleway" w:eastAsia="Gill Sans" w:hAnsi="Raleway" w:cstheme="majorHAnsi"/>
          <w:b/>
          <w:sz w:val="20"/>
          <w:szCs w:val="20"/>
        </w:rPr>
      </w:pPr>
      <w:r w:rsidRPr="0095182C">
        <w:rPr>
          <w:rFonts w:ascii="Raleway" w:eastAsia="Gill Sans" w:hAnsi="Raleway" w:cstheme="majorHAnsi"/>
          <w:b/>
          <w:sz w:val="20"/>
          <w:szCs w:val="20"/>
        </w:rPr>
        <w:lastRenderedPageBreak/>
        <w:t>PERSON SPECIFICATION</w:t>
      </w:r>
      <w:r w:rsidR="0030271F" w:rsidRPr="0095182C">
        <w:rPr>
          <w:rFonts w:ascii="Raleway" w:eastAsia="Gill Sans" w:hAnsi="Raleway" w:cstheme="majorHAnsi"/>
          <w:b/>
          <w:sz w:val="20"/>
          <w:szCs w:val="20"/>
        </w:rPr>
        <w:t>:</w:t>
      </w:r>
    </w:p>
    <w:p w14:paraId="60061E4C" w14:textId="77777777" w:rsidR="00FC246F" w:rsidRPr="0095182C" w:rsidRDefault="00FC246F">
      <w:pPr>
        <w:spacing w:after="0" w:line="240" w:lineRule="auto"/>
        <w:jc w:val="center"/>
        <w:rPr>
          <w:rFonts w:ascii="Raleway" w:eastAsia="Gill Sans" w:hAnsi="Raleway" w:cstheme="majorHAnsi"/>
          <w:b/>
          <w:sz w:val="20"/>
          <w:szCs w:val="20"/>
        </w:rPr>
      </w:pPr>
    </w:p>
    <w:tbl>
      <w:tblPr>
        <w:tblStyle w:val="a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17"/>
        <w:gridCol w:w="6000"/>
        <w:gridCol w:w="3685"/>
        <w:gridCol w:w="2552"/>
      </w:tblGrid>
      <w:tr w:rsidR="00FC246F" w:rsidRPr="0095182C" w14:paraId="31573861" w14:textId="77777777" w:rsidTr="0095182C">
        <w:tc>
          <w:tcPr>
            <w:tcW w:w="2217" w:type="dxa"/>
          </w:tcPr>
          <w:p w14:paraId="3534188A" w14:textId="77777777" w:rsidR="00FC246F" w:rsidRPr="0095182C" w:rsidRDefault="0084397B">
            <w:pPr>
              <w:spacing w:after="0" w:line="240" w:lineRule="auto"/>
              <w:rPr>
                <w:rFonts w:ascii="Raleway" w:eastAsia="Gill Sans" w:hAnsi="Raleway" w:cstheme="majorHAnsi"/>
                <w:b/>
                <w:sz w:val="20"/>
                <w:szCs w:val="20"/>
              </w:rPr>
            </w:pPr>
            <w:r w:rsidRPr="0095182C">
              <w:rPr>
                <w:rFonts w:ascii="Raleway" w:eastAsia="Gill Sans" w:hAnsi="Raleway" w:cstheme="majorHAnsi"/>
                <w:b/>
                <w:sz w:val="20"/>
                <w:szCs w:val="20"/>
              </w:rPr>
              <w:t>Attributes</w:t>
            </w:r>
          </w:p>
        </w:tc>
        <w:tc>
          <w:tcPr>
            <w:tcW w:w="6000" w:type="dxa"/>
          </w:tcPr>
          <w:p w14:paraId="0895C2DB" w14:textId="77777777" w:rsidR="00FC246F" w:rsidRPr="0095182C" w:rsidRDefault="0084397B">
            <w:pPr>
              <w:spacing w:after="0" w:line="240" w:lineRule="auto"/>
              <w:rPr>
                <w:rFonts w:ascii="Raleway" w:eastAsia="Gill Sans" w:hAnsi="Raleway" w:cstheme="majorHAnsi"/>
                <w:b/>
                <w:sz w:val="20"/>
                <w:szCs w:val="20"/>
              </w:rPr>
            </w:pPr>
            <w:r w:rsidRPr="0095182C">
              <w:rPr>
                <w:rFonts w:ascii="Raleway" w:eastAsia="Gill Sans" w:hAnsi="Raleway" w:cstheme="majorHAnsi"/>
                <w:b/>
                <w:sz w:val="20"/>
                <w:szCs w:val="20"/>
              </w:rPr>
              <w:t>Essential</w:t>
            </w:r>
          </w:p>
        </w:tc>
        <w:tc>
          <w:tcPr>
            <w:tcW w:w="3685" w:type="dxa"/>
          </w:tcPr>
          <w:p w14:paraId="248B3EE6" w14:textId="77777777" w:rsidR="00FC246F" w:rsidRPr="0095182C" w:rsidRDefault="0084397B">
            <w:pPr>
              <w:spacing w:after="0" w:line="240" w:lineRule="auto"/>
              <w:rPr>
                <w:rFonts w:ascii="Raleway" w:eastAsia="Gill Sans" w:hAnsi="Raleway" w:cstheme="majorHAnsi"/>
                <w:b/>
                <w:sz w:val="20"/>
                <w:szCs w:val="20"/>
              </w:rPr>
            </w:pPr>
            <w:r w:rsidRPr="0095182C">
              <w:rPr>
                <w:rFonts w:ascii="Raleway" w:eastAsia="Gill Sans" w:hAnsi="Raleway" w:cstheme="majorHAnsi"/>
                <w:b/>
                <w:sz w:val="20"/>
                <w:szCs w:val="20"/>
              </w:rPr>
              <w:t>Desirable</w:t>
            </w:r>
          </w:p>
        </w:tc>
        <w:tc>
          <w:tcPr>
            <w:tcW w:w="2552" w:type="dxa"/>
          </w:tcPr>
          <w:p w14:paraId="1953AC3A" w14:textId="77777777" w:rsidR="00FC246F" w:rsidRPr="0095182C" w:rsidRDefault="0084397B">
            <w:pPr>
              <w:spacing w:after="0" w:line="240" w:lineRule="auto"/>
              <w:rPr>
                <w:rFonts w:ascii="Raleway" w:eastAsia="Gill Sans" w:hAnsi="Raleway" w:cstheme="majorHAnsi"/>
                <w:b/>
                <w:sz w:val="20"/>
                <w:szCs w:val="20"/>
              </w:rPr>
            </w:pPr>
            <w:r w:rsidRPr="0095182C">
              <w:rPr>
                <w:rFonts w:ascii="Raleway" w:eastAsia="Gill Sans" w:hAnsi="Raleway" w:cstheme="majorHAnsi"/>
                <w:b/>
                <w:sz w:val="20"/>
                <w:szCs w:val="20"/>
              </w:rPr>
              <w:t>Assessment Method</w:t>
            </w:r>
          </w:p>
        </w:tc>
      </w:tr>
      <w:tr w:rsidR="00FC246F" w:rsidRPr="0095182C" w14:paraId="26710E25" w14:textId="77777777" w:rsidTr="0095182C">
        <w:trPr>
          <w:trHeight w:val="220"/>
        </w:trPr>
        <w:tc>
          <w:tcPr>
            <w:tcW w:w="2217" w:type="dxa"/>
          </w:tcPr>
          <w:p w14:paraId="312A93B7" w14:textId="77777777" w:rsidR="00FC246F" w:rsidRPr="0095182C" w:rsidRDefault="0084397B">
            <w:pPr>
              <w:spacing w:after="0" w:line="240" w:lineRule="auto"/>
              <w:rPr>
                <w:rFonts w:ascii="Raleway" w:eastAsia="Gill Sans" w:hAnsi="Raleway" w:cstheme="majorHAnsi"/>
                <w:sz w:val="20"/>
                <w:szCs w:val="20"/>
              </w:rPr>
            </w:pPr>
            <w:r w:rsidRPr="0095182C">
              <w:rPr>
                <w:rFonts w:ascii="Raleway" w:eastAsia="Gill Sans" w:hAnsi="Raleway" w:cstheme="majorHAnsi"/>
                <w:sz w:val="20"/>
                <w:szCs w:val="20"/>
              </w:rPr>
              <w:t>Education and qualifications</w:t>
            </w:r>
          </w:p>
        </w:tc>
        <w:tc>
          <w:tcPr>
            <w:tcW w:w="6000" w:type="dxa"/>
          </w:tcPr>
          <w:p w14:paraId="078AE7D4" w14:textId="77777777" w:rsidR="00AB49D0" w:rsidRPr="0095182C" w:rsidRDefault="00AB49D0" w:rsidP="0095182C">
            <w:pPr>
              <w:pStyle w:val="Default"/>
              <w:numPr>
                <w:ilvl w:val="0"/>
                <w:numId w:val="8"/>
              </w:numPr>
              <w:spacing w:line="276" w:lineRule="auto"/>
              <w:ind w:left="294" w:hanging="283"/>
              <w:rPr>
                <w:rFonts w:ascii="Raleway" w:hAnsi="Raleway" w:cstheme="majorHAnsi"/>
                <w:sz w:val="20"/>
                <w:szCs w:val="20"/>
              </w:rPr>
            </w:pPr>
            <w:r w:rsidRPr="0095182C">
              <w:rPr>
                <w:rFonts w:ascii="Raleway" w:hAnsi="Raleway" w:cstheme="majorHAnsi"/>
                <w:sz w:val="20"/>
                <w:szCs w:val="20"/>
              </w:rPr>
              <w:t>D1 Driving Licence (up to 16 passenger seats)</w:t>
            </w:r>
          </w:p>
          <w:p w14:paraId="2CD5AA94" w14:textId="77777777" w:rsidR="00FC246F" w:rsidRPr="0095182C" w:rsidRDefault="00AB49D0" w:rsidP="0095182C">
            <w:pPr>
              <w:pStyle w:val="Default"/>
              <w:numPr>
                <w:ilvl w:val="0"/>
                <w:numId w:val="8"/>
              </w:numPr>
              <w:spacing w:line="276" w:lineRule="auto"/>
              <w:ind w:left="294" w:hanging="283"/>
              <w:rPr>
                <w:rFonts w:ascii="Raleway" w:hAnsi="Raleway" w:cstheme="majorHAnsi"/>
                <w:sz w:val="20"/>
                <w:szCs w:val="20"/>
              </w:rPr>
            </w:pPr>
            <w:r w:rsidRPr="0095182C">
              <w:rPr>
                <w:rFonts w:ascii="Raleway" w:hAnsi="Raleway" w:cstheme="majorHAnsi"/>
                <w:sz w:val="20"/>
                <w:szCs w:val="20"/>
              </w:rPr>
              <w:t xml:space="preserve">Hold or successfully complete within 6 months in post the </w:t>
            </w:r>
            <w:proofErr w:type="spellStart"/>
            <w:r w:rsidRPr="0095182C">
              <w:rPr>
                <w:rFonts w:ascii="Raleway" w:hAnsi="Raleway" w:cstheme="majorHAnsi"/>
                <w:sz w:val="20"/>
                <w:szCs w:val="20"/>
              </w:rPr>
              <w:t>MiDAS</w:t>
            </w:r>
            <w:proofErr w:type="spellEnd"/>
            <w:r w:rsidRPr="0095182C">
              <w:rPr>
                <w:rFonts w:ascii="Raleway" w:hAnsi="Raleway" w:cstheme="majorHAnsi"/>
                <w:sz w:val="20"/>
                <w:szCs w:val="20"/>
              </w:rPr>
              <w:t xml:space="preserve"> certificate (Mini bus Driver Awareness Scheme)</w:t>
            </w:r>
          </w:p>
        </w:tc>
        <w:tc>
          <w:tcPr>
            <w:tcW w:w="3685" w:type="dxa"/>
          </w:tcPr>
          <w:p w14:paraId="024FF8F4" w14:textId="77777777" w:rsidR="00FC246F" w:rsidRPr="0095182C" w:rsidRDefault="00AB49D0" w:rsidP="0095182C">
            <w:pPr>
              <w:pStyle w:val="Default"/>
              <w:numPr>
                <w:ilvl w:val="0"/>
                <w:numId w:val="9"/>
              </w:numPr>
              <w:spacing w:line="276" w:lineRule="auto"/>
              <w:ind w:left="294" w:hanging="283"/>
              <w:rPr>
                <w:rFonts w:ascii="Raleway" w:hAnsi="Raleway" w:cstheme="majorHAnsi"/>
                <w:sz w:val="20"/>
                <w:szCs w:val="20"/>
              </w:rPr>
            </w:pPr>
            <w:r w:rsidRPr="0095182C">
              <w:rPr>
                <w:rFonts w:ascii="Raleway" w:hAnsi="Raleway" w:cstheme="majorHAnsi"/>
                <w:sz w:val="20"/>
                <w:szCs w:val="20"/>
              </w:rPr>
              <w:t xml:space="preserve">Experience in towing </w:t>
            </w:r>
          </w:p>
          <w:p w14:paraId="116065AE" w14:textId="77777777" w:rsidR="00AB49D0" w:rsidRPr="0095182C" w:rsidRDefault="00AB49D0" w:rsidP="0095182C">
            <w:pPr>
              <w:pStyle w:val="Default"/>
              <w:numPr>
                <w:ilvl w:val="0"/>
                <w:numId w:val="9"/>
              </w:numPr>
              <w:spacing w:line="276" w:lineRule="auto"/>
              <w:ind w:left="294" w:hanging="283"/>
              <w:rPr>
                <w:rFonts w:ascii="Raleway" w:hAnsi="Raleway" w:cstheme="majorHAnsi"/>
                <w:sz w:val="20"/>
                <w:szCs w:val="20"/>
              </w:rPr>
            </w:pPr>
            <w:r w:rsidRPr="0095182C">
              <w:rPr>
                <w:rFonts w:ascii="Raleway" w:hAnsi="Raleway" w:cstheme="majorHAnsi"/>
                <w:sz w:val="20"/>
                <w:szCs w:val="20"/>
              </w:rPr>
              <w:t>C1E &amp; D1E category on Driving Licence</w:t>
            </w:r>
          </w:p>
        </w:tc>
        <w:tc>
          <w:tcPr>
            <w:tcW w:w="2552" w:type="dxa"/>
          </w:tcPr>
          <w:p w14:paraId="7FB11675" w14:textId="77777777" w:rsidR="00FC246F" w:rsidRPr="0095182C" w:rsidRDefault="0084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Raleway" w:eastAsia="Gill Sans" w:hAnsi="Raleway" w:cstheme="majorHAnsi"/>
                <w:color w:val="000000"/>
                <w:sz w:val="20"/>
                <w:szCs w:val="20"/>
              </w:rPr>
            </w:pPr>
            <w:r w:rsidRPr="0095182C">
              <w:rPr>
                <w:rFonts w:ascii="Raleway" w:eastAsia="Gill Sans" w:hAnsi="Raleway" w:cstheme="majorHAnsi"/>
                <w:color w:val="000000"/>
                <w:sz w:val="20"/>
                <w:szCs w:val="20"/>
              </w:rPr>
              <w:t>Application form</w:t>
            </w:r>
          </w:p>
          <w:p w14:paraId="3B97317A" w14:textId="77777777" w:rsidR="00FC246F" w:rsidRPr="0095182C" w:rsidRDefault="00AB4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Raleway" w:eastAsia="Gill Sans" w:hAnsi="Raleway" w:cstheme="majorHAnsi"/>
                <w:color w:val="000000"/>
                <w:sz w:val="20"/>
                <w:szCs w:val="20"/>
              </w:rPr>
            </w:pPr>
            <w:r w:rsidRPr="0095182C">
              <w:rPr>
                <w:rFonts w:ascii="Raleway" w:eastAsia="Gill Sans" w:hAnsi="Raleway" w:cstheme="majorHAnsi"/>
                <w:color w:val="000000"/>
                <w:sz w:val="20"/>
                <w:szCs w:val="20"/>
              </w:rPr>
              <w:t xml:space="preserve">Driving </w:t>
            </w:r>
            <w:r w:rsidR="00234955" w:rsidRPr="0095182C">
              <w:rPr>
                <w:rFonts w:ascii="Raleway" w:eastAsia="Gill Sans" w:hAnsi="Raleway" w:cstheme="majorHAnsi"/>
                <w:color w:val="000000"/>
                <w:sz w:val="20"/>
                <w:szCs w:val="20"/>
              </w:rPr>
              <w:t>License</w:t>
            </w:r>
            <w:r w:rsidRPr="0095182C">
              <w:rPr>
                <w:rFonts w:ascii="Raleway" w:eastAsia="Gill Sans" w:hAnsi="Raleway" w:cstheme="majorHAnsi"/>
                <w:color w:val="000000"/>
                <w:sz w:val="20"/>
                <w:szCs w:val="20"/>
              </w:rPr>
              <w:t xml:space="preserve"> Check</w:t>
            </w:r>
          </w:p>
        </w:tc>
      </w:tr>
      <w:tr w:rsidR="00FC246F" w:rsidRPr="00353657" w14:paraId="1A05F409" w14:textId="77777777" w:rsidTr="0095182C">
        <w:trPr>
          <w:trHeight w:val="220"/>
        </w:trPr>
        <w:tc>
          <w:tcPr>
            <w:tcW w:w="2217" w:type="dxa"/>
          </w:tcPr>
          <w:p w14:paraId="1FB917AD" w14:textId="77777777" w:rsidR="00FC246F" w:rsidRPr="00353657" w:rsidRDefault="0084397B">
            <w:pPr>
              <w:spacing w:after="0" w:line="240" w:lineRule="auto"/>
              <w:rPr>
                <w:rFonts w:ascii="Raleway" w:eastAsia="Gill Sans" w:hAnsi="Raleway" w:cstheme="majorHAnsi"/>
                <w:sz w:val="20"/>
                <w:szCs w:val="20"/>
              </w:rPr>
            </w:pPr>
            <w:r w:rsidRPr="00353657">
              <w:rPr>
                <w:rFonts w:ascii="Raleway" w:eastAsia="Gill Sans" w:hAnsi="Raleway" w:cstheme="majorHAnsi"/>
                <w:sz w:val="20"/>
                <w:szCs w:val="20"/>
              </w:rPr>
              <w:t>Knowledge</w:t>
            </w:r>
          </w:p>
        </w:tc>
        <w:tc>
          <w:tcPr>
            <w:tcW w:w="6000" w:type="dxa"/>
          </w:tcPr>
          <w:p w14:paraId="288F66ED" w14:textId="77777777" w:rsidR="00854A6E" w:rsidRPr="00353657" w:rsidRDefault="00AB49D0" w:rsidP="0095182C">
            <w:pPr>
              <w:pStyle w:val="Default"/>
              <w:numPr>
                <w:ilvl w:val="0"/>
                <w:numId w:val="8"/>
              </w:numPr>
              <w:spacing w:line="276" w:lineRule="auto"/>
              <w:ind w:left="294" w:hanging="283"/>
              <w:rPr>
                <w:rFonts w:ascii="Raleway" w:hAnsi="Raleway" w:cstheme="majorHAnsi"/>
                <w:sz w:val="20"/>
                <w:szCs w:val="20"/>
              </w:rPr>
            </w:pPr>
            <w:r w:rsidRPr="00353657">
              <w:rPr>
                <w:rFonts w:ascii="Raleway" w:hAnsi="Raleway" w:cstheme="majorHAnsi"/>
                <w:sz w:val="20"/>
                <w:szCs w:val="20"/>
              </w:rPr>
              <w:t>Basic Mechanical knowledge sufficient for routine vehicle checks</w:t>
            </w:r>
          </w:p>
          <w:p w14:paraId="727D8871" w14:textId="77777777" w:rsidR="00FC246F" w:rsidRPr="00353657" w:rsidRDefault="00AB49D0" w:rsidP="0095182C">
            <w:pPr>
              <w:pStyle w:val="Default"/>
              <w:numPr>
                <w:ilvl w:val="0"/>
                <w:numId w:val="8"/>
              </w:numPr>
              <w:spacing w:line="276" w:lineRule="auto"/>
              <w:ind w:left="294" w:hanging="283"/>
              <w:rPr>
                <w:rFonts w:ascii="Raleway" w:hAnsi="Raleway" w:cstheme="majorHAnsi"/>
                <w:sz w:val="20"/>
                <w:szCs w:val="20"/>
              </w:rPr>
            </w:pPr>
            <w:r w:rsidRPr="00353657">
              <w:rPr>
                <w:rFonts w:ascii="Raleway" w:hAnsi="Raleway" w:cstheme="majorHAnsi"/>
                <w:sz w:val="20"/>
                <w:szCs w:val="20"/>
              </w:rPr>
              <w:t>Awareness of passenger safety</w:t>
            </w:r>
          </w:p>
        </w:tc>
        <w:tc>
          <w:tcPr>
            <w:tcW w:w="3685" w:type="dxa"/>
          </w:tcPr>
          <w:p w14:paraId="1B4578E5" w14:textId="77777777" w:rsidR="0062292A" w:rsidRPr="00353657" w:rsidRDefault="0062292A" w:rsidP="0095182C">
            <w:pPr>
              <w:pStyle w:val="Default"/>
              <w:numPr>
                <w:ilvl w:val="0"/>
                <w:numId w:val="8"/>
              </w:numPr>
              <w:spacing w:line="276" w:lineRule="auto"/>
              <w:ind w:left="294" w:hanging="283"/>
              <w:rPr>
                <w:rFonts w:ascii="Raleway" w:hAnsi="Raleway" w:cstheme="majorHAnsi"/>
                <w:sz w:val="20"/>
                <w:szCs w:val="20"/>
              </w:rPr>
            </w:pPr>
            <w:r w:rsidRPr="00353657">
              <w:rPr>
                <w:rFonts w:ascii="Raleway" w:hAnsi="Raleway" w:cstheme="majorHAnsi"/>
                <w:sz w:val="20"/>
                <w:szCs w:val="20"/>
              </w:rPr>
              <w:t>Previous experience in carrying out routine vehicle checks</w:t>
            </w:r>
          </w:p>
          <w:p w14:paraId="44EAFD9C" w14:textId="77777777" w:rsidR="00FC246F" w:rsidRPr="00353657" w:rsidRDefault="00FC246F" w:rsidP="0095182C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294" w:hanging="283"/>
              <w:rPr>
                <w:rFonts w:ascii="Raleway" w:hAnsi="Raleway" w:cstheme="maj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F185D94" w14:textId="77777777" w:rsidR="00FC246F" w:rsidRPr="00353657" w:rsidRDefault="0084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Raleway" w:eastAsia="Gill Sans" w:hAnsi="Raleway" w:cstheme="majorHAnsi"/>
                <w:color w:val="000000"/>
                <w:sz w:val="20"/>
                <w:szCs w:val="20"/>
              </w:rPr>
            </w:pPr>
            <w:r w:rsidRPr="00353657">
              <w:rPr>
                <w:rFonts w:ascii="Raleway" w:eastAsia="Gill Sans" w:hAnsi="Raleway" w:cstheme="majorHAnsi"/>
                <w:color w:val="000000"/>
                <w:sz w:val="20"/>
                <w:szCs w:val="20"/>
              </w:rPr>
              <w:t>Application form</w:t>
            </w:r>
          </w:p>
          <w:p w14:paraId="2E76DED2" w14:textId="77777777" w:rsidR="00FC246F" w:rsidRPr="00353657" w:rsidRDefault="0084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Raleway" w:eastAsia="Gill Sans" w:hAnsi="Raleway" w:cstheme="majorHAnsi"/>
                <w:color w:val="000000"/>
                <w:sz w:val="20"/>
                <w:szCs w:val="20"/>
              </w:rPr>
            </w:pPr>
            <w:r w:rsidRPr="00353657">
              <w:rPr>
                <w:rFonts w:ascii="Raleway" w:eastAsia="Gill Sans" w:hAnsi="Raleway" w:cstheme="majorHAnsi"/>
                <w:color w:val="000000"/>
                <w:sz w:val="20"/>
                <w:szCs w:val="20"/>
              </w:rPr>
              <w:t>Interview</w:t>
            </w:r>
          </w:p>
        </w:tc>
      </w:tr>
      <w:tr w:rsidR="00FC246F" w:rsidRPr="00353657" w14:paraId="4586C69D" w14:textId="77777777" w:rsidTr="0095182C">
        <w:trPr>
          <w:trHeight w:val="220"/>
        </w:trPr>
        <w:tc>
          <w:tcPr>
            <w:tcW w:w="2217" w:type="dxa"/>
          </w:tcPr>
          <w:p w14:paraId="3D3FD9A8" w14:textId="77777777" w:rsidR="00FC246F" w:rsidRPr="00353657" w:rsidRDefault="0084397B">
            <w:pPr>
              <w:spacing w:after="0" w:line="240" w:lineRule="auto"/>
              <w:rPr>
                <w:rFonts w:ascii="Raleway" w:eastAsia="Gill Sans" w:hAnsi="Raleway" w:cstheme="majorHAnsi"/>
                <w:sz w:val="20"/>
                <w:szCs w:val="20"/>
              </w:rPr>
            </w:pPr>
            <w:bookmarkStart w:id="1" w:name="_Hlk114212804"/>
            <w:r w:rsidRPr="00353657">
              <w:rPr>
                <w:rFonts w:ascii="Raleway" w:eastAsia="Gill Sans" w:hAnsi="Raleway" w:cstheme="majorHAnsi"/>
                <w:sz w:val="20"/>
                <w:szCs w:val="20"/>
              </w:rPr>
              <w:t>Skills and experience</w:t>
            </w:r>
          </w:p>
        </w:tc>
        <w:tc>
          <w:tcPr>
            <w:tcW w:w="6000" w:type="dxa"/>
          </w:tcPr>
          <w:p w14:paraId="66AD2DA7" w14:textId="77777777" w:rsidR="00AB49D0" w:rsidRPr="00353657" w:rsidRDefault="00AB49D0" w:rsidP="0095182C">
            <w:pPr>
              <w:pStyle w:val="Default"/>
              <w:numPr>
                <w:ilvl w:val="0"/>
                <w:numId w:val="8"/>
              </w:numPr>
              <w:spacing w:line="276" w:lineRule="auto"/>
              <w:ind w:left="294" w:hanging="283"/>
              <w:rPr>
                <w:rFonts w:ascii="Raleway" w:hAnsi="Raleway" w:cstheme="majorHAnsi"/>
                <w:sz w:val="20"/>
                <w:szCs w:val="20"/>
              </w:rPr>
            </w:pPr>
            <w:r w:rsidRPr="00353657">
              <w:rPr>
                <w:rFonts w:ascii="Raleway" w:hAnsi="Raleway" w:cstheme="majorHAnsi"/>
                <w:sz w:val="20"/>
                <w:szCs w:val="20"/>
              </w:rPr>
              <w:t>Proven safe driving record</w:t>
            </w:r>
          </w:p>
          <w:p w14:paraId="284A687B" w14:textId="77777777" w:rsidR="00AB49D0" w:rsidRPr="00353657" w:rsidRDefault="00050829" w:rsidP="0095182C">
            <w:pPr>
              <w:pStyle w:val="Default"/>
              <w:numPr>
                <w:ilvl w:val="0"/>
                <w:numId w:val="8"/>
              </w:numPr>
              <w:spacing w:line="276" w:lineRule="auto"/>
              <w:ind w:left="294" w:hanging="283"/>
              <w:rPr>
                <w:rFonts w:ascii="Raleway" w:hAnsi="Raleway" w:cstheme="majorHAnsi"/>
                <w:sz w:val="20"/>
                <w:szCs w:val="20"/>
              </w:rPr>
            </w:pPr>
            <w:r w:rsidRPr="00353657">
              <w:rPr>
                <w:rFonts w:ascii="Raleway" w:eastAsia="Gill Sans" w:hAnsi="Raleway" w:cstheme="majorHAnsi"/>
                <w:sz w:val="20"/>
                <w:szCs w:val="20"/>
              </w:rPr>
              <w:t>Basic computer skills.</w:t>
            </w:r>
          </w:p>
          <w:p w14:paraId="34474EAB" w14:textId="77777777" w:rsidR="00AB49D0" w:rsidRPr="00353657" w:rsidRDefault="00AB49D0" w:rsidP="0095182C">
            <w:pPr>
              <w:pStyle w:val="Default"/>
              <w:numPr>
                <w:ilvl w:val="0"/>
                <w:numId w:val="8"/>
              </w:numPr>
              <w:spacing w:line="276" w:lineRule="auto"/>
              <w:ind w:left="294" w:hanging="283"/>
              <w:rPr>
                <w:rFonts w:ascii="Raleway" w:hAnsi="Raleway" w:cstheme="majorHAnsi"/>
                <w:sz w:val="20"/>
                <w:szCs w:val="20"/>
              </w:rPr>
            </w:pPr>
            <w:r w:rsidRPr="00353657">
              <w:rPr>
                <w:rFonts w:ascii="Raleway" w:hAnsi="Raleway" w:cstheme="majorHAnsi"/>
                <w:sz w:val="20"/>
                <w:szCs w:val="20"/>
              </w:rPr>
              <w:t>Experience driving 17 seat mini buses or similar sized vehicles</w:t>
            </w:r>
          </w:p>
          <w:p w14:paraId="74C8ED2E" w14:textId="77777777" w:rsidR="00AB49D0" w:rsidRPr="00353657" w:rsidRDefault="00AB49D0" w:rsidP="0095182C">
            <w:pPr>
              <w:pStyle w:val="Default"/>
              <w:numPr>
                <w:ilvl w:val="0"/>
                <w:numId w:val="8"/>
              </w:numPr>
              <w:spacing w:line="276" w:lineRule="auto"/>
              <w:ind w:left="294" w:hanging="283"/>
              <w:rPr>
                <w:rFonts w:ascii="Raleway" w:hAnsi="Raleway" w:cstheme="majorHAnsi"/>
                <w:sz w:val="20"/>
                <w:szCs w:val="20"/>
              </w:rPr>
            </w:pPr>
            <w:r w:rsidRPr="00353657">
              <w:rPr>
                <w:rFonts w:ascii="Raleway" w:hAnsi="Raleway" w:cstheme="majorHAnsi"/>
                <w:sz w:val="20"/>
                <w:szCs w:val="20"/>
              </w:rPr>
              <w:t>Cleaning, inspecting and routine maintenance of vehicles</w:t>
            </w:r>
          </w:p>
          <w:p w14:paraId="1FDA8A72" w14:textId="77777777" w:rsidR="00FC246F" w:rsidRPr="00353657" w:rsidRDefault="00AB49D0" w:rsidP="0095182C">
            <w:pPr>
              <w:pStyle w:val="Default"/>
              <w:numPr>
                <w:ilvl w:val="0"/>
                <w:numId w:val="8"/>
              </w:numPr>
              <w:spacing w:line="276" w:lineRule="auto"/>
              <w:ind w:left="294" w:hanging="283"/>
              <w:rPr>
                <w:rFonts w:ascii="Raleway" w:hAnsi="Raleway" w:cstheme="majorHAnsi"/>
                <w:sz w:val="20"/>
                <w:szCs w:val="20"/>
              </w:rPr>
            </w:pPr>
            <w:r w:rsidRPr="00353657">
              <w:rPr>
                <w:rFonts w:ascii="Raleway" w:eastAsia="Times New Roman" w:hAnsi="Raleway" w:cstheme="majorHAnsi"/>
                <w:color w:val="auto"/>
                <w:sz w:val="20"/>
                <w:szCs w:val="20"/>
                <w:lang w:val="en-US"/>
              </w:rPr>
              <w:t>Good communication skills</w:t>
            </w:r>
          </w:p>
        </w:tc>
        <w:tc>
          <w:tcPr>
            <w:tcW w:w="3685" w:type="dxa"/>
          </w:tcPr>
          <w:p w14:paraId="5C3E66CB" w14:textId="77777777" w:rsidR="00FC246F" w:rsidRPr="00353657" w:rsidRDefault="00050829" w:rsidP="0095182C">
            <w:pPr>
              <w:pStyle w:val="ListParagraph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/>
              <w:ind w:left="294" w:hanging="283"/>
              <w:contextualSpacing w:val="0"/>
              <w:rPr>
                <w:rFonts w:ascii="Raleway" w:hAnsi="Raleway" w:cstheme="majorHAnsi"/>
                <w:sz w:val="20"/>
                <w:szCs w:val="20"/>
              </w:rPr>
            </w:pPr>
            <w:r w:rsidRPr="00353657">
              <w:rPr>
                <w:rFonts w:ascii="Raleway" w:eastAsia="Gill Sans" w:hAnsi="Raleway" w:cstheme="majorHAnsi"/>
                <w:sz w:val="20"/>
                <w:szCs w:val="20"/>
              </w:rPr>
              <w:t>Proficiency in all MS Office applications.</w:t>
            </w:r>
          </w:p>
        </w:tc>
        <w:tc>
          <w:tcPr>
            <w:tcW w:w="2552" w:type="dxa"/>
          </w:tcPr>
          <w:p w14:paraId="75131744" w14:textId="77777777" w:rsidR="00FC246F" w:rsidRPr="00353657" w:rsidRDefault="0084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Raleway" w:eastAsia="Gill Sans" w:hAnsi="Raleway" w:cstheme="majorHAnsi"/>
                <w:color w:val="000000"/>
                <w:sz w:val="20"/>
                <w:szCs w:val="20"/>
              </w:rPr>
            </w:pPr>
            <w:r w:rsidRPr="00353657">
              <w:rPr>
                <w:rFonts w:ascii="Raleway" w:eastAsia="Gill Sans" w:hAnsi="Raleway" w:cstheme="majorHAnsi"/>
                <w:color w:val="000000"/>
                <w:sz w:val="20"/>
                <w:szCs w:val="20"/>
              </w:rPr>
              <w:t>Application form</w:t>
            </w:r>
          </w:p>
          <w:p w14:paraId="071E4E01" w14:textId="77777777" w:rsidR="00FC246F" w:rsidRPr="00353657" w:rsidRDefault="0084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Raleway" w:eastAsia="Gill Sans" w:hAnsi="Raleway" w:cstheme="majorHAnsi"/>
                <w:color w:val="000000"/>
                <w:sz w:val="20"/>
                <w:szCs w:val="20"/>
              </w:rPr>
            </w:pPr>
            <w:r w:rsidRPr="00353657">
              <w:rPr>
                <w:rFonts w:ascii="Raleway" w:eastAsia="Gill Sans" w:hAnsi="Raleway" w:cstheme="majorHAnsi"/>
                <w:color w:val="000000"/>
                <w:sz w:val="20"/>
                <w:szCs w:val="20"/>
              </w:rPr>
              <w:t>References</w:t>
            </w:r>
          </w:p>
          <w:p w14:paraId="2F77D14E" w14:textId="77777777" w:rsidR="00FC246F" w:rsidRPr="00353657" w:rsidRDefault="0084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Raleway" w:eastAsia="Gill Sans" w:hAnsi="Raleway" w:cstheme="majorHAnsi"/>
                <w:color w:val="000000"/>
                <w:sz w:val="20"/>
                <w:szCs w:val="20"/>
              </w:rPr>
            </w:pPr>
            <w:r w:rsidRPr="00353657">
              <w:rPr>
                <w:rFonts w:ascii="Raleway" w:eastAsia="Gill Sans" w:hAnsi="Raleway" w:cstheme="majorHAnsi"/>
                <w:color w:val="000000"/>
                <w:sz w:val="20"/>
                <w:szCs w:val="20"/>
              </w:rPr>
              <w:t xml:space="preserve">Interview </w:t>
            </w:r>
          </w:p>
          <w:p w14:paraId="489FFE37" w14:textId="77777777" w:rsidR="00FC246F" w:rsidRPr="00353657" w:rsidRDefault="006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Raleway" w:eastAsia="Gill Sans" w:hAnsi="Raleway" w:cstheme="majorHAnsi"/>
                <w:color w:val="000000"/>
                <w:sz w:val="20"/>
                <w:szCs w:val="20"/>
              </w:rPr>
            </w:pPr>
            <w:r w:rsidRPr="00353657">
              <w:rPr>
                <w:rFonts w:ascii="Raleway" w:eastAsia="Gill Sans" w:hAnsi="Raleway" w:cstheme="majorHAnsi"/>
                <w:color w:val="000000"/>
                <w:sz w:val="20"/>
                <w:szCs w:val="20"/>
              </w:rPr>
              <w:t>Driving Assessment at Interview</w:t>
            </w:r>
          </w:p>
          <w:p w14:paraId="1B1C633B" w14:textId="77777777" w:rsidR="0062292A" w:rsidRPr="00353657" w:rsidRDefault="006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Raleway" w:eastAsia="Gill Sans" w:hAnsi="Raleway" w:cstheme="majorHAnsi"/>
                <w:color w:val="000000"/>
                <w:sz w:val="20"/>
                <w:szCs w:val="20"/>
              </w:rPr>
            </w:pPr>
            <w:r w:rsidRPr="00353657">
              <w:rPr>
                <w:rFonts w:ascii="Raleway" w:eastAsia="Gill Sans" w:hAnsi="Raleway" w:cstheme="majorHAnsi"/>
                <w:color w:val="000000"/>
                <w:sz w:val="20"/>
                <w:szCs w:val="20"/>
              </w:rPr>
              <w:t xml:space="preserve">Driving </w:t>
            </w:r>
            <w:r w:rsidR="00234955" w:rsidRPr="00353657">
              <w:rPr>
                <w:rFonts w:ascii="Raleway" w:eastAsia="Gill Sans" w:hAnsi="Raleway" w:cstheme="majorHAnsi"/>
                <w:color w:val="000000"/>
                <w:sz w:val="20"/>
                <w:szCs w:val="20"/>
              </w:rPr>
              <w:t>License</w:t>
            </w:r>
            <w:r w:rsidRPr="00353657">
              <w:rPr>
                <w:rFonts w:ascii="Raleway" w:eastAsia="Gill Sans" w:hAnsi="Raleway" w:cstheme="majorHAnsi"/>
                <w:color w:val="000000"/>
                <w:sz w:val="20"/>
                <w:szCs w:val="20"/>
              </w:rPr>
              <w:t xml:space="preserve"> Check</w:t>
            </w:r>
          </w:p>
        </w:tc>
      </w:tr>
      <w:bookmarkEnd w:id="1"/>
      <w:tr w:rsidR="00FC246F" w:rsidRPr="00353657" w14:paraId="32A1C84A" w14:textId="77777777" w:rsidTr="0095182C">
        <w:trPr>
          <w:trHeight w:val="220"/>
        </w:trPr>
        <w:tc>
          <w:tcPr>
            <w:tcW w:w="2217" w:type="dxa"/>
          </w:tcPr>
          <w:p w14:paraId="550B948A" w14:textId="77777777" w:rsidR="00FC246F" w:rsidRPr="00353657" w:rsidRDefault="0084397B">
            <w:pPr>
              <w:spacing w:after="0" w:line="240" w:lineRule="auto"/>
              <w:rPr>
                <w:rFonts w:ascii="Raleway" w:eastAsia="Gill Sans" w:hAnsi="Raleway" w:cstheme="majorHAnsi"/>
                <w:sz w:val="20"/>
                <w:szCs w:val="20"/>
              </w:rPr>
            </w:pPr>
            <w:r w:rsidRPr="00353657">
              <w:rPr>
                <w:rFonts w:ascii="Raleway" w:eastAsia="Gill Sans" w:hAnsi="Raleway" w:cstheme="majorHAnsi"/>
                <w:sz w:val="20"/>
                <w:szCs w:val="20"/>
              </w:rPr>
              <w:t>Personal skills and qualities</w:t>
            </w:r>
          </w:p>
        </w:tc>
        <w:tc>
          <w:tcPr>
            <w:tcW w:w="6000" w:type="dxa"/>
          </w:tcPr>
          <w:p w14:paraId="444EB79F" w14:textId="77777777" w:rsidR="00050829" w:rsidRPr="00353657" w:rsidRDefault="00EB33A0" w:rsidP="0095182C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/>
              <w:ind w:left="294" w:hanging="283"/>
              <w:rPr>
                <w:rFonts w:ascii="Raleway" w:hAnsi="Raleway" w:cstheme="majorHAnsi"/>
                <w:sz w:val="20"/>
                <w:szCs w:val="20"/>
              </w:rPr>
            </w:pPr>
            <w:r w:rsidRPr="00353657">
              <w:rPr>
                <w:rFonts w:ascii="Raleway" w:eastAsia="Gill Sans" w:hAnsi="Raleway" w:cstheme="majorHAnsi"/>
                <w:sz w:val="20"/>
                <w:szCs w:val="20"/>
              </w:rPr>
              <w:t xml:space="preserve">A positive and proactive attitude to manage </w:t>
            </w:r>
            <w:r w:rsidR="00050829" w:rsidRPr="00353657">
              <w:rPr>
                <w:rFonts w:ascii="Raleway" w:eastAsia="Gill Sans" w:hAnsi="Raleway" w:cstheme="majorHAnsi"/>
                <w:sz w:val="20"/>
                <w:szCs w:val="20"/>
              </w:rPr>
              <w:t>different tasks.</w:t>
            </w:r>
          </w:p>
          <w:p w14:paraId="65ED7783" w14:textId="77777777" w:rsidR="00FC246F" w:rsidRPr="00353657" w:rsidRDefault="0084397B" w:rsidP="0095182C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/>
              <w:ind w:left="294" w:hanging="283"/>
              <w:rPr>
                <w:rFonts w:ascii="Raleway" w:hAnsi="Raleway" w:cstheme="majorHAnsi"/>
                <w:sz w:val="20"/>
                <w:szCs w:val="20"/>
              </w:rPr>
            </w:pPr>
            <w:r w:rsidRPr="00353657">
              <w:rPr>
                <w:rFonts w:ascii="Raleway" w:eastAsia="Gill Sans" w:hAnsi="Raleway" w:cstheme="majorHAnsi"/>
                <w:sz w:val="20"/>
                <w:szCs w:val="20"/>
              </w:rPr>
              <w:t>Enthusiastic, diplomatic and calm under pressure.</w:t>
            </w:r>
          </w:p>
          <w:p w14:paraId="3246D7EF" w14:textId="77777777" w:rsidR="00FC246F" w:rsidRPr="00353657" w:rsidRDefault="0062292A" w:rsidP="0095182C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/>
              <w:ind w:left="294" w:hanging="283"/>
              <w:rPr>
                <w:rFonts w:ascii="Raleway" w:hAnsi="Raleway" w:cstheme="majorHAnsi"/>
                <w:sz w:val="20"/>
                <w:szCs w:val="20"/>
              </w:rPr>
            </w:pPr>
            <w:r w:rsidRPr="00353657">
              <w:rPr>
                <w:rFonts w:ascii="Raleway" w:hAnsi="Raleway" w:cstheme="majorHAnsi"/>
                <w:sz w:val="20"/>
                <w:szCs w:val="20"/>
              </w:rPr>
              <w:t>Ability to follow written and verbal instruction</w:t>
            </w:r>
            <w:r w:rsidRPr="00353657">
              <w:rPr>
                <w:rFonts w:ascii="Raleway" w:eastAsia="Gill Sans" w:hAnsi="Raleway" w:cstheme="majorHAnsi"/>
                <w:sz w:val="20"/>
                <w:szCs w:val="20"/>
              </w:rPr>
              <w:t xml:space="preserve"> </w:t>
            </w:r>
            <w:r w:rsidR="0084397B" w:rsidRPr="00353657">
              <w:rPr>
                <w:rFonts w:ascii="Raleway" w:eastAsia="Gill Sans" w:hAnsi="Raleway" w:cstheme="majorHAnsi"/>
                <w:sz w:val="20"/>
                <w:szCs w:val="20"/>
              </w:rPr>
              <w:t xml:space="preserve"> </w:t>
            </w:r>
          </w:p>
          <w:p w14:paraId="1F6944EE" w14:textId="77777777" w:rsidR="00FC246F" w:rsidRPr="00353657" w:rsidRDefault="0084397B" w:rsidP="0095182C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/>
              <w:ind w:left="294" w:hanging="283"/>
              <w:rPr>
                <w:rFonts w:ascii="Raleway" w:hAnsi="Raleway" w:cstheme="majorHAnsi"/>
                <w:sz w:val="20"/>
                <w:szCs w:val="20"/>
              </w:rPr>
            </w:pPr>
            <w:r w:rsidRPr="00353657">
              <w:rPr>
                <w:rFonts w:ascii="Raleway" w:eastAsia="Gill Sans" w:hAnsi="Raleway" w:cstheme="majorHAnsi"/>
                <w:sz w:val="20"/>
                <w:szCs w:val="20"/>
              </w:rPr>
              <w:t>Someone who creates a positive and cooperative working environment.</w:t>
            </w:r>
          </w:p>
          <w:p w14:paraId="715A727C" w14:textId="77777777" w:rsidR="00FC246F" w:rsidRPr="00353657" w:rsidRDefault="0084397B" w:rsidP="0095182C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/>
              <w:ind w:left="294" w:hanging="283"/>
              <w:rPr>
                <w:rFonts w:ascii="Raleway" w:hAnsi="Raleway" w:cstheme="majorHAnsi"/>
                <w:sz w:val="20"/>
                <w:szCs w:val="20"/>
              </w:rPr>
            </w:pPr>
            <w:r w:rsidRPr="00353657">
              <w:rPr>
                <w:rFonts w:ascii="Raleway" w:eastAsia="Gill Sans" w:hAnsi="Raleway" w:cstheme="majorHAnsi"/>
                <w:sz w:val="20"/>
                <w:szCs w:val="20"/>
              </w:rPr>
              <w:t>A commitment to Gordonstoun’s unique educational ethos.</w:t>
            </w:r>
          </w:p>
          <w:p w14:paraId="6DF15A6C" w14:textId="77777777" w:rsidR="00FC246F" w:rsidRPr="00353657" w:rsidRDefault="0084397B" w:rsidP="0095182C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/>
              <w:ind w:left="294" w:hanging="283"/>
              <w:rPr>
                <w:rFonts w:ascii="Raleway" w:hAnsi="Raleway" w:cstheme="majorHAnsi"/>
                <w:sz w:val="20"/>
                <w:szCs w:val="20"/>
              </w:rPr>
            </w:pPr>
            <w:r w:rsidRPr="00353657">
              <w:rPr>
                <w:rFonts w:ascii="Raleway" w:eastAsia="Gill Sans" w:hAnsi="Raleway" w:cstheme="majorHAnsi"/>
                <w:sz w:val="20"/>
                <w:szCs w:val="20"/>
              </w:rPr>
              <w:t>A commitment to doing the best for students from diverse cultural backgrounds.</w:t>
            </w:r>
          </w:p>
          <w:p w14:paraId="08C608E4" w14:textId="77777777" w:rsidR="00920965" w:rsidRPr="00353657" w:rsidRDefault="001C6852" w:rsidP="0095182C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/>
              <w:ind w:left="294" w:hanging="283"/>
              <w:rPr>
                <w:rFonts w:ascii="Raleway" w:hAnsi="Raleway" w:cstheme="majorHAnsi"/>
                <w:sz w:val="20"/>
                <w:szCs w:val="20"/>
              </w:rPr>
            </w:pPr>
            <w:r w:rsidRPr="00353657">
              <w:rPr>
                <w:rFonts w:ascii="Raleway" w:hAnsi="Raleway" w:cstheme="majorHAnsi"/>
                <w:sz w:val="20"/>
                <w:szCs w:val="20"/>
              </w:rPr>
              <w:t>A smart appearance at all times with the supplied uniform</w:t>
            </w:r>
          </w:p>
        </w:tc>
        <w:tc>
          <w:tcPr>
            <w:tcW w:w="3685" w:type="dxa"/>
          </w:tcPr>
          <w:p w14:paraId="1FC06F44" w14:textId="77777777" w:rsidR="00FC246F" w:rsidRPr="00353657" w:rsidRDefault="00EB33A0" w:rsidP="0095182C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/>
              <w:ind w:left="294" w:hanging="283"/>
              <w:rPr>
                <w:rFonts w:ascii="Raleway" w:hAnsi="Raleway" w:cstheme="majorHAnsi"/>
                <w:sz w:val="20"/>
                <w:szCs w:val="20"/>
              </w:rPr>
            </w:pPr>
            <w:r w:rsidRPr="00353657">
              <w:rPr>
                <w:rFonts w:ascii="Raleway" w:eastAsia="Gill Sans" w:hAnsi="Raleway" w:cstheme="majorHAnsi"/>
                <w:sz w:val="20"/>
                <w:szCs w:val="20"/>
              </w:rPr>
              <w:t>Team working</w:t>
            </w:r>
          </w:p>
        </w:tc>
        <w:tc>
          <w:tcPr>
            <w:tcW w:w="2552" w:type="dxa"/>
          </w:tcPr>
          <w:p w14:paraId="67DD5F2B" w14:textId="77777777" w:rsidR="0062292A" w:rsidRPr="00353657" w:rsidRDefault="006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Raleway" w:eastAsia="Gill Sans" w:hAnsi="Raleway" w:cstheme="majorHAnsi"/>
                <w:color w:val="000000"/>
                <w:sz w:val="20"/>
                <w:szCs w:val="20"/>
              </w:rPr>
            </w:pPr>
            <w:r w:rsidRPr="00353657">
              <w:rPr>
                <w:rFonts w:ascii="Raleway" w:eastAsia="Gill Sans" w:hAnsi="Raleway" w:cstheme="majorHAnsi"/>
                <w:color w:val="000000"/>
                <w:sz w:val="20"/>
                <w:szCs w:val="20"/>
              </w:rPr>
              <w:t xml:space="preserve">Application form </w:t>
            </w:r>
          </w:p>
          <w:p w14:paraId="76DCAC3A" w14:textId="77777777" w:rsidR="00FC246F" w:rsidRPr="00353657" w:rsidRDefault="006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Raleway" w:eastAsia="Gill Sans" w:hAnsi="Raleway" w:cstheme="majorHAnsi"/>
                <w:color w:val="000000"/>
                <w:sz w:val="20"/>
                <w:szCs w:val="20"/>
              </w:rPr>
            </w:pPr>
            <w:r w:rsidRPr="00353657">
              <w:rPr>
                <w:rFonts w:ascii="Raleway" w:eastAsia="Gill Sans" w:hAnsi="Raleway" w:cstheme="majorHAnsi"/>
                <w:color w:val="000000"/>
                <w:sz w:val="20"/>
                <w:szCs w:val="20"/>
              </w:rPr>
              <w:t>Interv</w:t>
            </w:r>
            <w:r w:rsidR="0084397B" w:rsidRPr="00353657">
              <w:rPr>
                <w:rFonts w:ascii="Raleway" w:eastAsia="Gill Sans" w:hAnsi="Raleway" w:cstheme="majorHAnsi"/>
                <w:color w:val="000000"/>
                <w:sz w:val="20"/>
                <w:szCs w:val="20"/>
              </w:rPr>
              <w:t>iew</w:t>
            </w:r>
          </w:p>
          <w:p w14:paraId="4B94D5A5" w14:textId="77777777" w:rsidR="00FC246F" w:rsidRPr="00353657" w:rsidRDefault="00FC246F" w:rsidP="006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Raleway" w:eastAsia="Gill Sans" w:hAnsi="Raleway" w:cstheme="majorHAnsi"/>
                <w:color w:val="000000"/>
                <w:sz w:val="20"/>
                <w:szCs w:val="20"/>
              </w:rPr>
            </w:pPr>
          </w:p>
        </w:tc>
      </w:tr>
      <w:tr w:rsidR="00FC246F" w:rsidRPr="00353657" w14:paraId="61282FF0" w14:textId="77777777" w:rsidTr="0095182C">
        <w:trPr>
          <w:trHeight w:val="220"/>
        </w:trPr>
        <w:tc>
          <w:tcPr>
            <w:tcW w:w="2217" w:type="dxa"/>
          </w:tcPr>
          <w:p w14:paraId="0C4B35F5" w14:textId="77777777" w:rsidR="00FC246F" w:rsidRPr="00353657" w:rsidRDefault="0084397B">
            <w:pPr>
              <w:spacing w:after="0" w:line="240" w:lineRule="auto"/>
              <w:rPr>
                <w:rFonts w:ascii="Raleway" w:eastAsia="Gill Sans" w:hAnsi="Raleway" w:cstheme="majorHAnsi"/>
                <w:sz w:val="20"/>
                <w:szCs w:val="20"/>
              </w:rPr>
            </w:pPr>
            <w:r w:rsidRPr="00353657">
              <w:rPr>
                <w:rFonts w:ascii="Raleway" w:eastAsia="Gill Sans" w:hAnsi="Raleway" w:cstheme="majorHAnsi"/>
                <w:sz w:val="20"/>
                <w:szCs w:val="20"/>
              </w:rPr>
              <w:t>Child protection</w:t>
            </w:r>
          </w:p>
        </w:tc>
        <w:tc>
          <w:tcPr>
            <w:tcW w:w="6000" w:type="dxa"/>
          </w:tcPr>
          <w:p w14:paraId="58B7C18C" w14:textId="77777777" w:rsidR="00FC246F" w:rsidRPr="00353657" w:rsidRDefault="0084397B" w:rsidP="0095182C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/>
              <w:ind w:left="294" w:hanging="283"/>
              <w:rPr>
                <w:rFonts w:ascii="Raleway" w:hAnsi="Raleway" w:cstheme="majorHAnsi"/>
                <w:sz w:val="20"/>
                <w:szCs w:val="20"/>
              </w:rPr>
            </w:pPr>
            <w:r w:rsidRPr="00353657">
              <w:rPr>
                <w:rFonts w:ascii="Raleway" w:eastAsia="Gill Sans" w:hAnsi="Raleway" w:cstheme="majorHAnsi"/>
                <w:sz w:val="20"/>
                <w:szCs w:val="20"/>
              </w:rPr>
              <w:t>Suitable to work with children</w:t>
            </w:r>
          </w:p>
          <w:p w14:paraId="2510B365" w14:textId="77777777" w:rsidR="00FC246F" w:rsidRPr="00353657" w:rsidRDefault="0084397B" w:rsidP="0095182C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/>
              <w:ind w:left="294" w:hanging="283"/>
              <w:rPr>
                <w:rFonts w:ascii="Raleway" w:hAnsi="Raleway" w:cstheme="majorHAnsi"/>
                <w:sz w:val="20"/>
                <w:szCs w:val="20"/>
              </w:rPr>
            </w:pPr>
            <w:r w:rsidRPr="00353657">
              <w:rPr>
                <w:rFonts w:ascii="Raleway" w:eastAsia="Gill Sans" w:hAnsi="Raleway" w:cstheme="majorHAnsi"/>
                <w:sz w:val="20"/>
                <w:szCs w:val="20"/>
              </w:rPr>
              <w:t>A full PVG check will be completed on the successful candidate</w:t>
            </w:r>
          </w:p>
        </w:tc>
        <w:tc>
          <w:tcPr>
            <w:tcW w:w="3685" w:type="dxa"/>
          </w:tcPr>
          <w:p w14:paraId="195FB552" w14:textId="77777777" w:rsidR="00FC246F" w:rsidRPr="00353657" w:rsidRDefault="0084397B" w:rsidP="0095182C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/>
              <w:ind w:left="294" w:hanging="283"/>
              <w:rPr>
                <w:rFonts w:ascii="Raleway" w:hAnsi="Raleway" w:cstheme="majorHAnsi"/>
                <w:sz w:val="20"/>
                <w:szCs w:val="20"/>
              </w:rPr>
            </w:pPr>
            <w:r w:rsidRPr="00353657">
              <w:rPr>
                <w:rFonts w:ascii="Raleway" w:eastAsia="Gill Sans" w:hAnsi="Raleway" w:cstheme="majorHAnsi"/>
                <w:sz w:val="20"/>
                <w:szCs w:val="20"/>
              </w:rPr>
              <w:t>Experience of working with children and young people</w:t>
            </w:r>
          </w:p>
        </w:tc>
        <w:tc>
          <w:tcPr>
            <w:tcW w:w="2552" w:type="dxa"/>
          </w:tcPr>
          <w:p w14:paraId="476E51CF" w14:textId="77777777" w:rsidR="00FC246F" w:rsidRPr="00353657" w:rsidRDefault="0084397B">
            <w:pPr>
              <w:spacing w:after="0" w:line="240" w:lineRule="auto"/>
              <w:rPr>
                <w:rFonts w:ascii="Raleway" w:eastAsia="Gill Sans" w:hAnsi="Raleway" w:cstheme="majorHAnsi"/>
                <w:sz w:val="20"/>
                <w:szCs w:val="20"/>
              </w:rPr>
            </w:pPr>
            <w:r w:rsidRPr="00353657">
              <w:rPr>
                <w:rFonts w:ascii="Raleway" w:eastAsia="Gill Sans" w:hAnsi="Raleway" w:cstheme="majorHAnsi"/>
                <w:sz w:val="20"/>
                <w:szCs w:val="20"/>
              </w:rPr>
              <w:t>References</w:t>
            </w:r>
          </w:p>
          <w:p w14:paraId="7AC249E8" w14:textId="77777777" w:rsidR="00FC246F" w:rsidRPr="00353657" w:rsidRDefault="0084397B">
            <w:pPr>
              <w:spacing w:after="0" w:line="240" w:lineRule="auto"/>
              <w:rPr>
                <w:rFonts w:ascii="Raleway" w:eastAsia="Gill Sans" w:hAnsi="Raleway" w:cstheme="majorHAnsi"/>
                <w:sz w:val="20"/>
                <w:szCs w:val="20"/>
              </w:rPr>
            </w:pPr>
            <w:r w:rsidRPr="00353657">
              <w:rPr>
                <w:rFonts w:ascii="Raleway" w:eastAsia="Gill Sans" w:hAnsi="Raleway" w:cstheme="majorHAnsi"/>
                <w:sz w:val="20"/>
                <w:szCs w:val="20"/>
              </w:rPr>
              <w:t>PVG check</w:t>
            </w:r>
          </w:p>
        </w:tc>
      </w:tr>
    </w:tbl>
    <w:p w14:paraId="3DEEC669" w14:textId="77777777" w:rsidR="00FC246F" w:rsidRPr="00353657" w:rsidRDefault="00FC246F">
      <w:pPr>
        <w:spacing w:after="0" w:line="240" w:lineRule="auto"/>
        <w:rPr>
          <w:rFonts w:ascii="Raleway" w:eastAsia="Gill Sans" w:hAnsi="Raleway" w:cstheme="majorHAnsi"/>
        </w:rPr>
      </w:pPr>
    </w:p>
    <w:p w14:paraId="3656B9AB" w14:textId="77777777" w:rsidR="00FC246F" w:rsidRPr="00353657" w:rsidRDefault="00FC246F">
      <w:pPr>
        <w:rPr>
          <w:rFonts w:ascii="Raleway" w:hAnsi="Raleway" w:cstheme="majorHAnsi"/>
        </w:rPr>
      </w:pPr>
    </w:p>
    <w:sectPr w:rsidR="00FC246F" w:rsidRPr="00353657" w:rsidSect="00353657">
      <w:pgSz w:w="16838" w:h="11906" w:orient="landscape"/>
      <w:pgMar w:top="1440" w:right="1440" w:bottom="144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Calibri"/>
    <w:charset w:val="00"/>
    <w:family w:val="auto"/>
    <w:pitch w:val="default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307D4"/>
    <w:multiLevelType w:val="multilevel"/>
    <w:tmpl w:val="002A8792"/>
    <w:lvl w:ilvl="0">
      <w:start w:val="1"/>
      <w:numFmt w:val="bullet"/>
      <w:lvlText w:val="●"/>
      <w:lvlJc w:val="left"/>
      <w:pPr>
        <w:ind w:left="502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172194"/>
    <w:multiLevelType w:val="multilevel"/>
    <w:tmpl w:val="76A621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A840DA4"/>
    <w:multiLevelType w:val="multilevel"/>
    <w:tmpl w:val="12CCA4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CB523C5"/>
    <w:multiLevelType w:val="hybridMultilevel"/>
    <w:tmpl w:val="B8C4D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96145"/>
    <w:multiLevelType w:val="multilevel"/>
    <w:tmpl w:val="E494933E"/>
    <w:lvl w:ilvl="0">
      <w:start w:val="1"/>
      <w:numFmt w:val="bullet"/>
      <w:lvlText w:val="●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8C9689A"/>
    <w:multiLevelType w:val="multilevel"/>
    <w:tmpl w:val="475C17FA"/>
    <w:lvl w:ilvl="0">
      <w:start w:val="1"/>
      <w:numFmt w:val="bullet"/>
      <w:lvlText w:val="●"/>
      <w:lvlJc w:val="left"/>
      <w:pPr>
        <w:ind w:left="2487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32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7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50E0915"/>
    <w:multiLevelType w:val="hybridMultilevel"/>
    <w:tmpl w:val="23F26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15CB7"/>
    <w:multiLevelType w:val="multilevel"/>
    <w:tmpl w:val="FC388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98925EF"/>
    <w:multiLevelType w:val="hybridMultilevel"/>
    <w:tmpl w:val="EAD8F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46F"/>
    <w:rsid w:val="00050829"/>
    <w:rsid w:val="000950CB"/>
    <w:rsid w:val="000E3109"/>
    <w:rsid w:val="00103449"/>
    <w:rsid w:val="0012673E"/>
    <w:rsid w:val="001C6852"/>
    <w:rsid w:val="00232320"/>
    <w:rsid w:val="00234955"/>
    <w:rsid w:val="00276C07"/>
    <w:rsid w:val="0030271F"/>
    <w:rsid w:val="00306009"/>
    <w:rsid w:val="003400F4"/>
    <w:rsid w:val="0034667A"/>
    <w:rsid w:val="00353657"/>
    <w:rsid w:val="00526648"/>
    <w:rsid w:val="0062292A"/>
    <w:rsid w:val="00632DAB"/>
    <w:rsid w:val="00643584"/>
    <w:rsid w:val="006C25D7"/>
    <w:rsid w:val="00761921"/>
    <w:rsid w:val="0084397B"/>
    <w:rsid w:val="00854A6E"/>
    <w:rsid w:val="008B4783"/>
    <w:rsid w:val="00920965"/>
    <w:rsid w:val="009458D9"/>
    <w:rsid w:val="0095182C"/>
    <w:rsid w:val="009E5F52"/>
    <w:rsid w:val="00A63F63"/>
    <w:rsid w:val="00AB49D0"/>
    <w:rsid w:val="00AE1B4C"/>
    <w:rsid w:val="00BC6667"/>
    <w:rsid w:val="00C8746C"/>
    <w:rsid w:val="00D60464"/>
    <w:rsid w:val="00E52F7E"/>
    <w:rsid w:val="00E56D11"/>
    <w:rsid w:val="00EB33A0"/>
    <w:rsid w:val="00F71374"/>
    <w:rsid w:val="00FC246F"/>
    <w:rsid w:val="4365FF23"/>
    <w:rsid w:val="4716B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E4331"/>
  <w15:docId w15:val="{7C90A811-FF90-4FE7-A12C-6F360AD0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84397B"/>
    <w:pPr>
      <w:ind w:left="720"/>
      <w:contextualSpacing/>
    </w:pPr>
  </w:style>
  <w:style w:type="paragraph" w:customStyle="1" w:styleId="Default">
    <w:name w:val="Default"/>
    <w:rsid w:val="00AB49D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41ED9EEB2944EB05F61219D8B3EA0" ma:contentTypeVersion="11" ma:contentTypeDescription="Create a new document." ma:contentTypeScope="" ma:versionID="bf3dc7d39e053aeeaca4dc018ed340dd">
  <xsd:schema xmlns:xsd="http://www.w3.org/2001/XMLSchema" xmlns:xs="http://www.w3.org/2001/XMLSchema" xmlns:p="http://schemas.microsoft.com/office/2006/metadata/properties" xmlns:ns2="743d45d9-78ab-434a-b8a4-e8eea9b71ce8" targetNamespace="http://schemas.microsoft.com/office/2006/metadata/properties" ma:root="true" ma:fieldsID="8ef48afa25642692ab4369c9675709c2" ns2:_="">
    <xsd:import namespace="743d45d9-78ab-434a-b8a4-e8eea9b71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d45d9-78ab-434a-b8a4-e8eea9b71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301838-65f0-46dd-b985-e3d93fb342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3d45d9-78ab-434a-b8a4-e8eea9b71c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E193E7-320A-40A3-849F-D86E073F00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87C7B0-3E30-4161-A9C2-63C1FA391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d45d9-78ab-434a-b8a4-e8eea9b71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1B3C62-CEEB-46C5-BB9D-D1AB1690DF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CA218E-3F13-42F2-BCB8-594CE1E95A36}">
  <ds:schemaRefs>
    <ds:schemaRef ds:uri="http://schemas.microsoft.com/office/2006/metadata/properties"/>
    <ds:schemaRef ds:uri="http://schemas.microsoft.com/office/infopath/2007/PartnerControls"/>
    <ds:schemaRef ds:uri="743d45d9-78ab-434a-b8a4-e8eea9b71c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Eleanor Bradford</dc:creator>
  <cp:lastModifiedBy>Julie Utley</cp:lastModifiedBy>
  <cp:revision>2</cp:revision>
  <dcterms:created xsi:type="dcterms:W3CDTF">2025-10-09T08:57:00Z</dcterms:created>
  <dcterms:modified xsi:type="dcterms:W3CDTF">2025-10-09T08:57:00Z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0x0101005FB41ED9EEB2944EB05F61219D8B3EA0</vt:lpwstr>
  </property>
  <property fmtid="{D5CDD505-2E9C-101B-9397-08002B2CF9AE}" pid="3" name="Order">
    <vt:r8>195400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